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DF2245">
      <w:pPr>
        <w:spacing w:line="560" w:lineRule="exact"/>
        <w:rPr>
          <w:rFonts w:hint="eastAsia" w:ascii="黑体" w:hAnsi="黑体" w:eastAsia="黑体" w:cs="黑体"/>
          <w:sz w:val="32"/>
          <w:szCs w:val="32"/>
        </w:rPr>
      </w:pPr>
    </w:p>
    <w:p w14:paraId="44325A6D">
      <w:pPr>
        <w:jc w:val="center"/>
        <w:rPr>
          <w:rFonts w:hint="eastAsia" w:ascii="黑体" w:hAnsi="黑体" w:eastAsia="黑体" w:cs="黑体"/>
          <w:b/>
          <w:sz w:val="48"/>
          <w:szCs w:val="48"/>
        </w:rPr>
      </w:pPr>
      <w:r>
        <w:rPr>
          <w:rFonts w:hint="eastAsia" w:ascii="黑体" w:hAnsi="黑体" w:eastAsia="黑体" w:cs="黑体"/>
          <w:b/>
          <w:sz w:val="48"/>
          <w:szCs w:val="48"/>
        </w:rPr>
        <w:t>202</w:t>
      </w:r>
      <w:r>
        <w:rPr>
          <w:rFonts w:hint="eastAsia" w:ascii="黑体" w:hAnsi="黑体" w:eastAsia="黑体" w:cs="黑体"/>
          <w:b/>
          <w:sz w:val="48"/>
          <w:szCs w:val="48"/>
          <w:lang w:val="en-US" w:eastAsia="zh-CN"/>
        </w:rPr>
        <w:t>6</w:t>
      </w:r>
      <w:r>
        <w:rPr>
          <w:rFonts w:hint="eastAsia" w:ascii="黑体" w:hAnsi="黑体" w:eastAsia="黑体" w:cs="黑体"/>
          <w:b/>
          <w:sz w:val="48"/>
          <w:szCs w:val="48"/>
        </w:rPr>
        <w:t>年</w:t>
      </w:r>
      <w:bookmarkStart w:id="0" w:name="_Hlk206141239"/>
      <w:r>
        <w:rPr>
          <w:rFonts w:hint="eastAsia" w:ascii="黑体" w:hAnsi="黑体" w:eastAsia="黑体" w:cs="黑体"/>
          <w:b/>
          <w:sz w:val="48"/>
          <w:szCs w:val="48"/>
        </w:rPr>
        <w:t>江苏省高等学校外国语教学研究会</w:t>
      </w:r>
      <w:bookmarkEnd w:id="0"/>
      <w:r>
        <w:rPr>
          <w:rFonts w:hint="eastAsia" w:ascii="黑体" w:hAnsi="黑体" w:eastAsia="黑体" w:cs="黑体"/>
          <w:b/>
          <w:sz w:val="48"/>
          <w:szCs w:val="48"/>
        </w:rPr>
        <w:t>外语数字教育教学研究项目申请表</w:t>
      </w:r>
    </w:p>
    <w:p w14:paraId="5AC3EBA0">
      <w:pPr>
        <w:jc w:val="center"/>
        <w:rPr>
          <w:rFonts w:hint="eastAsia" w:ascii="华文楷体" w:hAnsi="华文楷体" w:eastAsia="华文楷体"/>
          <w:b/>
          <w:sz w:val="48"/>
          <w:szCs w:val="48"/>
        </w:rPr>
      </w:pPr>
      <w:r>
        <w:rPr>
          <w:rFonts w:hint="eastAsia" w:ascii="黑体" w:hAnsi="黑体" w:eastAsia="黑体" w:cs="黑体"/>
          <w:b/>
          <w:sz w:val="48"/>
          <w:szCs w:val="48"/>
        </w:rPr>
        <w:t>（本科外语专项）</w:t>
      </w:r>
    </w:p>
    <w:p w14:paraId="293345C6">
      <w:pPr>
        <w:spacing w:line="600" w:lineRule="exact"/>
        <w:rPr>
          <w:rFonts w:hint="eastAsia" w:ascii="华文楷体" w:hAnsi="华文楷体" w:eastAsia="华文楷体"/>
          <w:sz w:val="36"/>
          <w:szCs w:val="36"/>
        </w:rPr>
      </w:pPr>
    </w:p>
    <w:p w14:paraId="2F087EF1">
      <w:pPr>
        <w:spacing w:line="600" w:lineRule="exact"/>
        <w:rPr>
          <w:rFonts w:hint="eastAsia" w:ascii="华文楷体" w:hAnsi="华文楷体" w:eastAsia="华文楷体"/>
          <w:sz w:val="32"/>
          <w:szCs w:val="32"/>
        </w:rPr>
      </w:pPr>
    </w:p>
    <w:p w14:paraId="73FABE5C">
      <w:pPr>
        <w:spacing w:line="600" w:lineRule="exact"/>
        <w:rPr>
          <w:rFonts w:hint="eastAsia" w:ascii="华文楷体" w:hAnsi="华文楷体" w:eastAsia="华文楷体"/>
          <w:sz w:val="32"/>
          <w:szCs w:val="32"/>
        </w:rPr>
      </w:pPr>
    </w:p>
    <w:p w14:paraId="7565D551">
      <w:pPr>
        <w:snapToGrid w:val="0"/>
        <w:spacing w:before="100" w:beforeAutospacing="1" w:after="100" w:afterAutospacing="1" w:line="240" w:lineRule="auto"/>
        <w:ind w:firstLine="600"/>
        <w:rPr>
          <w:rFonts w:hint="eastAsia" w:ascii="华文楷体" w:hAnsi="华文楷体" w:eastAsia="华文楷体"/>
          <w:sz w:val="32"/>
          <w:szCs w:val="32"/>
        </w:rPr>
      </w:pPr>
      <w:r>
        <w:rPr>
          <w:rFonts w:hint="eastAsia" w:eastAsia="仿宋_GB2312"/>
          <w:sz w:val="30"/>
          <w:szCs w:val="30"/>
        </w:rPr>
        <w:t>课  题  名  称：</w:t>
      </w:r>
      <w:r>
        <w:rPr>
          <w:rFonts w:hint="eastAsia" w:ascii="仿宋_GB2312" w:hAnsi="宋体" w:eastAsia="仿宋_GB2312"/>
          <w:sz w:val="32"/>
          <w:szCs w:val="24"/>
          <w:u w:val="single"/>
        </w:rPr>
        <w:t xml:space="preserve">                              </w:t>
      </w:r>
    </w:p>
    <w:p w14:paraId="5EB5750B">
      <w:pPr>
        <w:snapToGrid w:val="0"/>
        <w:spacing w:before="100" w:beforeAutospacing="1" w:after="100" w:afterAutospacing="1" w:line="240" w:lineRule="auto"/>
        <w:ind w:firstLine="558" w:firstLineChars="200"/>
        <w:rPr>
          <w:rFonts w:eastAsia="仿宋_GB2312"/>
          <w:sz w:val="30"/>
          <w:szCs w:val="30"/>
          <w:u w:val="single"/>
        </w:rPr>
      </w:pPr>
      <w:r>
        <w:rPr>
          <w:rFonts w:hint="eastAsia" w:eastAsia="仿宋_GB2312"/>
          <w:sz w:val="30"/>
          <w:szCs w:val="30"/>
        </w:rPr>
        <w:t>课 题 负 责 人：</w:t>
      </w:r>
      <w:r>
        <w:rPr>
          <w:rFonts w:hint="eastAsia" w:eastAsia="仿宋_GB2312"/>
          <w:sz w:val="24"/>
          <w:szCs w:val="24"/>
          <w:u w:val="single"/>
        </w:rPr>
        <w:t xml:space="preserve">                   </w:t>
      </w:r>
      <w:r>
        <w:rPr>
          <w:rFonts w:ascii="仿宋_GB2312" w:hAnsi="宋体" w:eastAsia="仿宋_GB2312"/>
          <w:sz w:val="32"/>
          <w:szCs w:val="24"/>
          <w:u w:val="single"/>
        </w:rPr>
        <w:t xml:space="preserve"> </w:t>
      </w:r>
      <w:r>
        <w:rPr>
          <w:rFonts w:hint="eastAsia" w:eastAsia="仿宋_GB2312"/>
          <w:sz w:val="24"/>
          <w:szCs w:val="24"/>
          <w:u w:val="single"/>
        </w:rPr>
        <w:t xml:space="preserve">                     </w:t>
      </w:r>
    </w:p>
    <w:p w14:paraId="72580122">
      <w:pPr>
        <w:snapToGrid w:val="0"/>
        <w:spacing w:before="100" w:beforeAutospacing="1" w:after="100" w:afterAutospacing="1" w:line="240" w:lineRule="auto"/>
        <w:rPr>
          <w:rFonts w:eastAsia="仿宋_GB2312"/>
          <w:b/>
          <w:bCs/>
          <w:sz w:val="30"/>
          <w:szCs w:val="30"/>
          <w:u w:val="single"/>
        </w:rPr>
      </w:pPr>
      <w:r>
        <w:rPr>
          <w:rFonts w:hint="eastAsia" w:eastAsia="仿宋_GB2312"/>
          <w:sz w:val="30"/>
          <w:szCs w:val="30"/>
        </w:rPr>
        <w:t xml:space="preserve">    负责人所在单位：</w:t>
      </w:r>
      <w:r>
        <w:rPr>
          <w:rFonts w:hint="eastAsia" w:eastAsia="仿宋_GB2312"/>
          <w:sz w:val="24"/>
          <w:szCs w:val="24"/>
          <w:u w:val="single"/>
        </w:rPr>
        <w:t xml:space="preserve">       </w:t>
      </w:r>
      <w:r>
        <w:rPr>
          <w:rFonts w:ascii="仿宋_GB2312" w:hAnsi="宋体" w:eastAsia="仿宋_GB2312"/>
          <w:sz w:val="32"/>
          <w:szCs w:val="24"/>
          <w:u w:val="single"/>
        </w:rPr>
        <w:t xml:space="preserve"> </w:t>
      </w:r>
      <w:r>
        <w:rPr>
          <w:rFonts w:hint="eastAsia" w:eastAsia="仿宋_GB2312"/>
          <w:sz w:val="24"/>
          <w:szCs w:val="24"/>
          <w:u w:val="single"/>
        </w:rPr>
        <w:t xml:space="preserve">                                 </w:t>
      </w:r>
    </w:p>
    <w:p w14:paraId="353062E6">
      <w:pPr>
        <w:snapToGrid w:val="0"/>
        <w:spacing w:before="100" w:beforeAutospacing="1" w:after="100" w:afterAutospacing="1" w:line="240" w:lineRule="auto"/>
        <w:rPr>
          <w:rFonts w:eastAsia="仿宋_GB2312"/>
          <w:sz w:val="30"/>
          <w:szCs w:val="30"/>
          <w:u w:val="single"/>
        </w:rPr>
      </w:pPr>
      <w:r>
        <w:rPr>
          <w:rFonts w:hint="eastAsia" w:eastAsia="仿宋_GB2312"/>
          <w:sz w:val="30"/>
          <w:szCs w:val="30"/>
        </w:rPr>
        <w:t xml:space="preserve">    填  表  日  期：</w:t>
      </w:r>
      <w:r>
        <w:rPr>
          <w:rFonts w:hint="eastAsia" w:ascii="仿宋_GB2312" w:hAnsi="宋体" w:eastAsia="仿宋_GB2312"/>
          <w:sz w:val="32"/>
          <w:szCs w:val="24"/>
          <w:u w:val="single"/>
        </w:rPr>
        <w:t xml:space="preserve">                             </w:t>
      </w:r>
      <w:r>
        <w:rPr>
          <w:rFonts w:hint="eastAsia" w:eastAsia="仿宋_GB2312"/>
          <w:sz w:val="24"/>
          <w:szCs w:val="24"/>
          <w:u w:val="single"/>
        </w:rPr>
        <w:t xml:space="preserve">  </w:t>
      </w:r>
    </w:p>
    <w:p w14:paraId="1C4EDA9D">
      <w:pPr>
        <w:spacing w:line="600" w:lineRule="exact"/>
        <w:rPr>
          <w:rFonts w:hint="eastAsia" w:ascii="华文楷体" w:hAnsi="华文楷体" w:eastAsia="华文楷体"/>
          <w:sz w:val="32"/>
          <w:szCs w:val="32"/>
        </w:rPr>
      </w:pPr>
    </w:p>
    <w:p w14:paraId="18257056">
      <w:pPr>
        <w:spacing w:line="600" w:lineRule="exact"/>
        <w:rPr>
          <w:rFonts w:hint="eastAsia" w:ascii="华文楷体" w:hAnsi="华文楷体" w:eastAsia="华文楷体"/>
          <w:sz w:val="32"/>
          <w:szCs w:val="32"/>
        </w:rPr>
      </w:pPr>
    </w:p>
    <w:p w14:paraId="6F5348AA">
      <w:pPr>
        <w:spacing w:line="600" w:lineRule="exact"/>
        <w:jc w:val="center"/>
        <w:rPr>
          <w:rFonts w:hint="eastAsia" w:ascii="黑体" w:hAnsi="黑体" w:eastAsia="黑体" w:cs="黑体"/>
          <w:b/>
          <w:sz w:val="32"/>
          <w:szCs w:val="32"/>
        </w:rPr>
      </w:pPr>
      <w:r>
        <w:rPr>
          <w:rFonts w:hint="eastAsia" w:ascii="黑体" w:hAnsi="黑体" w:eastAsia="黑体" w:cs="黑体"/>
          <w:b/>
          <w:sz w:val="32"/>
          <w:szCs w:val="32"/>
        </w:rPr>
        <w:t>江苏省高等学校外国语教学研究会</w:t>
      </w:r>
    </w:p>
    <w:p w14:paraId="69178F27">
      <w:pPr>
        <w:spacing w:line="600" w:lineRule="exact"/>
        <w:jc w:val="center"/>
        <w:rPr>
          <w:rFonts w:hint="eastAsia" w:ascii="宋体" w:hAnsi="宋体"/>
          <w:b/>
          <w:bCs/>
          <w:sz w:val="30"/>
          <w:szCs w:val="30"/>
        </w:rPr>
      </w:pPr>
      <w:r>
        <w:rPr>
          <w:rFonts w:hint="eastAsia" w:ascii="黑体" w:hAnsi="黑体" w:eastAsia="黑体" w:cs="黑体"/>
          <w:b/>
          <w:bCs/>
          <w:sz w:val="32"/>
          <w:szCs w:val="32"/>
        </w:rPr>
        <w:t>二○二</w:t>
      </w:r>
      <w:r>
        <w:rPr>
          <w:rFonts w:hint="eastAsia" w:ascii="黑体" w:hAnsi="黑体" w:eastAsia="黑体" w:cs="黑体"/>
          <w:b/>
          <w:bCs/>
          <w:sz w:val="32"/>
          <w:szCs w:val="32"/>
          <w:lang w:val="en-US" w:eastAsia="zh-CN"/>
        </w:rPr>
        <w:t>六</w:t>
      </w:r>
      <w:r>
        <w:rPr>
          <w:rFonts w:hint="eastAsia" w:ascii="黑体" w:hAnsi="黑体" w:eastAsia="黑体" w:cs="黑体"/>
          <w:b/>
          <w:bCs/>
          <w:sz w:val="32"/>
          <w:szCs w:val="32"/>
        </w:rPr>
        <w:t>年七月</w:t>
      </w:r>
    </w:p>
    <w:p w14:paraId="47DBAC80">
      <w:pPr>
        <w:widowControl/>
        <w:spacing w:line="600" w:lineRule="exact"/>
        <w:jc w:val="left"/>
        <w:rPr>
          <w:rFonts w:hint="eastAsia" w:ascii="仿宋" w:hAnsi="仿宋" w:eastAsia="仿宋"/>
          <w:sz w:val="32"/>
          <w:szCs w:val="32"/>
        </w:rPr>
        <w:sectPr>
          <w:footerReference r:id="rId5" w:type="default"/>
          <w:footerReference r:id="rId6" w:type="even"/>
          <w:pgSz w:w="11906" w:h="16838"/>
          <w:pgMar w:top="1701" w:right="1701" w:bottom="1701" w:left="1701" w:header="851" w:footer="992" w:gutter="0"/>
          <w:pgNumType w:fmt="numberInDash"/>
          <w:cols w:space="720" w:num="1"/>
          <w:docGrid w:type="linesAndChars" w:linePitch="531" w:charSpace="-4301"/>
        </w:sectPr>
      </w:pPr>
    </w:p>
    <w:tbl>
      <w:tblPr>
        <w:tblStyle w:val="8"/>
        <w:tblW w:w="9438" w:type="dxa"/>
        <w:tblInd w:w="-2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320"/>
        <w:gridCol w:w="1263"/>
        <w:gridCol w:w="65"/>
        <w:gridCol w:w="1198"/>
        <w:gridCol w:w="1265"/>
        <w:gridCol w:w="552"/>
        <w:gridCol w:w="812"/>
        <w:gridCol w:w="384"/>
        <w:gridCol w:w="1748"/>
      </w:tblGrid>
      <w:tr w14:paraId="42E1A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831" w:type="dxa"/>
            <w:vMerge w:val="restart"/>
            <w:vAlign w:val="center"/>
          </w:tcPr>
          <w:p w14:paraId="51758277">
            <w:pPr>
              <w:spacing w:after="0" w:line="240" w:lineRule="auto"/>
              <w:jc w:val="center"/>
              <w:rPr>
                <w:rFonts w:ascii="楷体_GB2312" w:eastAsia="楷体_GB2312"/>
                <w:sz w:val="24"/>
                <w:szCs w:val="24"/>
              </w:rPr>
            </w:pPr>
            <w:r>
              <w:rPr>
                <w:rFonts w:hint="eastAsia" w:ascii="楷体_GB2312" w:eastAsia="楷体_GB2312"/>
                <w:sz w:val="24"/>
                <w:szCs w:val="24"/>
              </w:rPr>
              <w:t>课</w:t>
            </w:r>
          </w:p>
          <w:p w14:paraId="241AF283">
            <w:pPr>
              <w:spacing w:after="0" w:line="240" w:lineRule="auto"/>
              <w:jc w:val="center"/>
              <w:rPr>
                <w:rFonts w:ascii="楷体_GB2312" w:eastAsia="楷体_GB2312"/>
                <w:sz w:val="24"/>
                <w:szCs w:val="24"/>
              </w:rPr>
            </w:pPr>
            <w:r>
              <w:rPr>
                <w:rFonts w:hint="eastAsia" w:ascii="楷体_GB2312" w:eastAsia="楷体_GB2312"/>
                <w:sz w:val="24"/>
                <w:szCs w:val="24"/>
              </w:rPr>
              <w:t>题</w:t>
            </w:r>
          </w:p>
          <w:p w14:paraId="38D658EB">
            <w:pPr>
              <w:spacing w:after="0" w:line="240" w:lineRule="auto"/>
              <w:jc w:val="center"/>
              <w:rPr>
                <w:rFonts w:ascii="楷体_GB2312" w:eastAsia="楷体_GB2312"/>
                <w:sz w:val="24"/>
                <w:szCs w:val="24"/>
              </w:rPr>
            </w:pPr>
            <w:r>
              <w:rPr>
                <w:rFonts w:hint="eastAsia" w:ascii="楷体_GB2312" w:eastAsia="楷体_GB2312"/>
                <w:sz w:val="24"/>
                <w:szCs w:val="24"/>
              </w:rPr>
              <w:t>负</w:t>
            </w:r>
          </w:p>
          <w:p w14:paraId="121DF43C">
            <w:pPr>
              <w:spacing w:after="0" w:line="240" w:lineRule="auto"/>
              <w:jc w:val="center"/>
              <w:rPr>
                <w:rFonts w:ascii="楷体_GB2312" w:eastAsia="楷体_GB2312"/>
                <w:sz w:val="24"/>
                <w:szCs w:val="24"/>
              </w:rPr>
            </w:pPr>
            <w:r>
              <w:rPr>
                <w:rFonts w:hint="eastAsia" w:ascii="楷体_GB2312" w:eastAsia="楷体_GB2312"/>
                <w:sz w:val="24"/>
                <w:szCs w:val="24"/>
              </w:rPr>
              <w:t>责</w:t>
            </w:r>
          </w:p>
          <w:p w14:paraId="222F5281">
            <w:pPr>
              <w:spacing w:after="0" w:line="240" w:lineRule="auto"/>
              <w:jc w:val="center"/>
              <w:rPr>
                <w:rFonts w:ascii="楷体_GB2312" w:eastAsia="楷体_GB2312"/>
                <w:sz w:val="24"/>
                <w:szCs w:val="24"/>
              </w:rPr>
            </w:pPr>
            <w:r>
              <w:rPr>
                <w:rFonts w:hint="eastAsia" w:ascii="楷体_GB2312" w:eastAsia="楷体_GB2312"/>
                <w:sz w:val="24"/>
                <w:szCs w:val="24"/>
              </w:rPr>
              <w:t>人</w:t>
            </w:r>
          </w:p>
        </w:tc>
        <w:tc>
          <w:tcPr>
            <w:tcW w:w="1320" w:type="dxa"/>
            <w:vAlign w:val="center"/>
          </w:tcPr>
          <w:p w14:paraId="0C7CD4E4">
            <w:pPr>
              <w:spacing w:after="0" w:line="360" w:lineRule="auto"/>
              <w:jc w:val="center"/>
              <w:rPr>
                <w:rFonts w:ascii="楷体_GB2312" w:eastAsia="楷体_GB2312"/>
                <w:sz w:val="24"/>
                <w:szCs w:val="24"/>
              </w:rPr>
            </w:pPr>
            <w:r>
              <w:rPr>
                <w:rFonts w:hint="eastAsia" w:ascii="楷体_GB2312" w:eastAsia="楷体_GB2312"/>
                <w:sz w:val="24"/>
                <w:szCs w:val="24"/>
              </w:rPr>
              <w:t>姓  名</w:t>
            </w:r>
          </w:p>
        </w:tc>
        <w:tc>
          <w:tcPr>
            <w:tcW w:w="1328" w:type="dxa"/>
            <w:gridSpan w:val="2"/>
            <w:vAlign w:val="center"/>
          </w:tcPr>
          <w:p w14:paraId="2BFFE0E2">
            <w:pPr>
              <w:spacing w:after="0" w:line="360" w:lineRule="auto"/>
              <w:jc w:val="center"/>
              <w:rPr>
                <w:rFonts w:hint="eastAsia" w:ascii="宋体" w:hAnsi="宋体" w:cs="宋体"/>
                <w:sz w:val="28"/>
                <w:szCs w:val="28"/>
              </w:rPr>
            </w:pPr>
          </w:p>
        </w:tc>
        <w:tc>
          <w:tcPr>
            <w:tcW w:w="1198" w:type="dxa"/>
            <w:vAlign w:val="center"/>
          </w:tcPr>
          <w:p w14:paraId="1262FE78">
            <w:pPr>
              <w:spacing w:after="0" w:line="360" w:lineRule="auto"/>
              <w:jc w:val="center"/>
              <w:rPr>
                <w:rFonts w:ascii="楷体_GB2312" w:eastAsia="楷体_GB2312"/>
                <w:sz w:val="24"/>
                <w:szCs w:val="24"/>
              </w:rPr>
            </w:pPr>
            <w:r>
              <w:rPr>
                <w:rFonts w:hint="eastAsia" w:ascii="楷体_GB2312" w:eastAsia="楷体_GB2312"/>
                <w:sz w:val="24"/>
                <w:szCs w:val="24"/>
              </w:rPr>
              <w:t>性别</w:t>
            </w:r>
          </w:p>
        </w:tc>
        <w:tc>
          <w:tcPr>
            <w:tcW w:w="1265" w:type="dxa"/>
            <w:vAlign w:val="center"/>
          </w:tcPr>
          <w:p w14:paraId="7AC8F631">
            <w:pPr>
              <w:spacing w:after="0" w:line="360" w:lineRule="auto"/>
              <w:jc w:val="center"/>
              <w:rPr>
                <w:sz w:val="22"/>
                <w:szCs w:val="28"/>
              </w:rPr>
            </w:pPr>
          </w:p>
        </w:tc>
        <w:tc>
          <w:tcPr>
            <w:tcW w:w="1364" w:type="dxa"/>
            <w:gridSpan w:val="2"/>
            <w:vAlign w:val="center"/>
          </w:tcPr>
          <w:p w14:paraId="0A99A346">
            <w:pPr>
              <w:spacing w:after="0" w:line="360" w:lineRule="auto"/>
              <w:jc w:val="center"/>
              <w:rPr>
                <w:rFonts w:ascii="楷体_GB2312" w:eastAsia="楷体_GB2312"/>
                <w:sz w:val="24"/>
                <w:szCs w:val="24"/>
              </w:rPr>
            </w:pPr>
            <w:r>
              <w:rPr>
                <w:rFonts w:hint="eastAsia" w:ascii="楷体_GB2312" w:eastAsia="楷体_GB2312"/>
                <w:sz w:val="24"/>
                <w:szCs w:val="24"/>
              </w:rPr>
              <w:t>年龄</w:t>
            </w:r>
          </w:p>
        </w:tc>
        <w:tc>
          <w:tcPr>
            <w:tcW w:w="2132" w:type="dxa"/>
            <w:gridSpan w:val="2"/>
          </w:tcPr>
          <w:p w14:paraId="43197671">
            <w:pPr>
              <w:spacing w:after="0" w:line="360" w:lineRule="auto"/>
              <w:jc w:val="center"/>
              <w:rPr>
                <w:rFonts w:hint="eastAsia" w:ascii="宋体" w:hAnsi="宋体" w:cs="宋体"/>
                <w:sz w:val="28"/>
                <w:szCs w:val="28"/>
              </w:rPr>
            </w:pPr>
          </w:p>
        </w:tc>
      </w:tr>
      <w:tr w14:paraId="3547D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831" w:type="dxa"/>
            <w:vMerge w:val="continue"/>
          </w:tcPr>
          <w:p w14:paraId="65F1A8D1">
            <w:pPr>
              <w:spacing w:after="0" w:line="240" w:lineRule="auto"/>
              <w:rPr>
                <w:rFonts w:ascii="楷体_GB2312" w:eastAsia="楷体_GB2312"/>
                <w:sz w:val="24"/>
                <w:szCs w:val="24"/>
              </w:rPr>
            </w:pPr>
          </w:p>
        </w:tc>
        <w:tc>
          <w:tcPr>
            <w:tcW w:w="1320" w:type="dxa"/>
            <w:vAlign w:val="center"/>
          </w:tcPr>
          <w:p w14:paraId="02E64A79">
            <w:pPr>
              <w:spacing w:after="0" w:line="360" w:lineRule="auto"/>
              <w:jc w:val="center"/>
              <w:rPr>
                <w:rFonts w:ascii="楷体_GB2312" w:eastAsia="楷体_GB2312"/>
                <w:sz w:val="24"/>
                <w:szCs w:val="24"/>
              </w:rPr>
            </w:pPr>
            <w:r>
              <w:rPr>
                <w:rFonts w:hint="eastAsia" w:ascii="方正楷体_GB2312" w:hAnsi="方正楷体_GB2312" w:eastAsia="方正楷体_GB2312" w:cs="方正楷体_GB2312"/>
                <w:sz w:val="24"/>
                <w:szCs w:val="24"/>
              </w:rPr>
              <w:t>学历/学位</w:t>
            </w:r>
          </w:p>
        </w:tc>
        <w:tc>
          <w:tcPr>
            <w:tcW w:w="1328" w:type="dxa"/>
            <w:gridSpan w:val="2"/>
            <w:vAlign w:val="center"/>
          </w:tcPr>
          <w:p w14:paraId="57C3B0B0">
            <w:pPr>
              <w:spacing w:after="0" w:line="360" w:lineRule="auto"/>
              <w:jc w:val="center"/>
              <w:rPr>
                <w:sz w:val="22"/>
                <w:szCs w:val="28"/>
              </w:rPr>
            </w:pPr>
          </w:p>
        </w:tc>
        <w:tc>
          <w:tcPr>
            <w:tcW w:w="1198" w:type="dxa"/>
            <w:vAlign w:val="center"/>
          </w:tcPr>
          <w:p w14:paraId="095E3AA4">
            <w:pPr>
              <w:spacing w:after="0" w:line="360" w:lineRule="auto"/>
              <w:jc w:val="center"/>
              <w:rPr>
                <w:rFonts w:ascii="楷体_GB2312" w:eastAsia="楷体_GB2312"/>
                <w:sz w:val="24"/>
                <w:szCs w:val="24"/>
              </w:rPr>
            </w:pPr>
            <w:r>
              <w:rPr>
                <w:rFonts w:hint="eastAsia" w:ascii="方正楷体_GB2312" w:hAnsi="方正楷体_GB2312" w:eastAsia="方正楷体_GB2312" w:cs="方正楷体_GB2312"/>
                <w:sz w:val="24"/>
                <w:szCs w:val="24"/>
              </w:rPr>
              <w:t>职称/职务</w:t>
            </w:r>
          </w:p>
        </w:tc>
        <w:tc>
          <w:tcPr>
            <w:tcW w:w="1265" w:type="dxa"/>
            <w:vAlign w:val="center"/>
          </w:tcPr>
          <w:p w14:paraId="7EFC62DE">
            <w:pPr>
              <w:spacing w:after="0" w:line="360" w:lineRule="auto"/>
              <w:jc w:val="center"/>
              <w:rPr>
                <w:rFonts w:hint="eastAsia" w:ascii="宋体" w:hAnsi="宋体" w:cs="宋体"/>
                <w:sz w:val="28"/>
                <w:szCs w:val="28"/>
              </w:rPr>
            </w:pPr>
          </w:p>
        </w:tc>
        <w:tc>
          <w:tcPr>
            <w:tcW w:w="1364" w:type="dxa"/>
            <w:gridSpan w:val="2"/>
            <w:vAlign w:val="center"/>
          </w:tcPr>
          <w:p w14:paraId="3369CED1">
            <w:pPr>
              <w:spacing w:after="0" w:line="360" w:lineRule="auto"/>
              <w:jc w:val="center"/>
              <w:rPr>
                <w:rFonts w:ascii="楷体_GB2312" w:eastAsia="楷体_GB2312"/>
                <w:sz w:val="24"/>
                <w:szCs w:val="24"/>
              </w:rPr>
            </w:pPr>
            <w:r>
              <w:rPr>
                <w:rFonts w:hint="eastAsia" w:ascii="楷体_GB2312" w:eastAsia="楷体_GB2312"/>
                <w:sz w:val="24"/>
                <w:szCs w:val="24"/>
              </w:rPr>
              <w:t>研究领域</w:t>
            </w:r>
          </w:p>
        </w:tc>
        <w:tc>
          <w:tcPr>
            <w:tcW w:w="2132" w:type="dxa"/>
            <w:gridSpan w:val="2"/>
            <w:vAlign w:val="center"/>
          </w:tcPr>
          <w:p w14:paraId="7D2FFE9D">
            <w:pPr>
              <w:spacing w:after="0" w:line="360" w:lineRule="auto"/>
              <w:jc w:val="center"/>
              <w:rPr>
                <w:sz w:val="22"/>
                <w:szCs w:val="28"/>
              </w:rPr>
            </w:pPr>
          </w:p>
        </w:tc>
      </w:tr>
      <w:tr w14:paraId="64D96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831" w:type="dxa"/>
            <w:vMerge w:val="continue"/>
          </w:tcPr>
          <w:p w14:paraId="1F82445C">
            <w:pPr>
              <w:spacing w:after="0" w:line="240" w:lineRule="auto"/>
              <w:jc w:val="center"/>
              <w:rPr>
                <w:rFonts w:ascii="楷体_GB2312" w:eastAsia="楷体_GB2312"/>
                <w:sz w:val="24"/>
                <w:szCs w:val="24"/>
              </w:rPr>
            </w:pPr>
          </w:p>
        </w:tc>
        <w:tc>
          <w:tcPr>
            <w:tcW w:w="1320" w:type="dxa"/>
            <w:vAlign w:val="center"/>
          </w:tcPr>
          <w:p w14:paraId="63853BE9">
            <w:pPr>
              <w:spacing w:after="0" w:line="240" w:lineRule="auto"/>
              <w:jc w:val="center"/>
              <w:rPr>
                <w:rFonts w:ascii="楷体_GB2312" w:eastAsia="楷体_GB2312"/>
                <w:sz w:val="24"/>
                <w:szCs w:val="24"/>
              </w:rPr>
            </w:pPr>
            <w:r>
              <w:rPr>
                <w:rFonts w:hint="eastAsia" w:ascii="楷体_GB2312" w:eastAsia="楷体_GB2312"/>
                <w:sz w:val="24"/>
                <w:szCs w:val="24"/>
              </w:rPr>
              <w:t>工作单位</w:t>
            </w:r>
          </w:p>
        </w:tc>
        <w:tc>
          <w:tcPr>
            <w:tcW w:w="2526" w:type="dxa"/>
            <w:gridSpan w:val="3"/>
            <w:vAlign w:val="center"/>
          </w:tcPr>
          <w:p w14:paraId="09584638">
            <w:pPr>
              <w:spacing w:after="0" w:line="240" w:lineRule="auto"/>
              <w:jc w:val="center"/>
              <w:rPr>
                <w:rFonts w:ascii="楷体_GB2312" w:eastAsia="楷体_GB2312"/>
                <w:sz w:val="24"/>
                <w:szCs w:val="24"/>
              </w:rPr>
            </w:pPr>
          </w:p>
        </w:tc>
        <w:tc>
          <w:tcPr>
            <w:tcW w:w="1265" w:type="dxa"/>
            <w:vAlign w:val="center"/>
          </w:tcPr>
          <w:p w14:paraId="1A8A8D64">
            <w:pPr>
              <w:spacing w:after="0" w:line="240" w:lineRule="auto"/>
              <w:jc w:val="center"/>
              <w:rPr>
                <w:rFonts w:hint="eastAsia" w:ascii="宋体" w:hAnsi="宋体" w:cs="宋体"/>
                <w:sz w:val="24"/>
                <w:szCs w:val="24"/>
              </w:rPr>
            </w:pPr>
            <w:r>
              <w:rPr>
                <w:rFonts w:hint="eastAsia" w:ascii="楷体_GB2312" w:hAnsi="楷体_GB2312" w:eastAsia="楷体_GB2312"/>
                <w:sz w:val="24"/>
                <w:szCs w:val="24"/>
              </w:rPr>
              <w:t>通讯地址</w:t>
            </w:r>
          </w:p>
        </w:tc>
        <w:tc>
          <w:tcPr>
            <w:tcW w:w="3496" w:type="dxa"/>
            <w:gridSpan w:val="4"/>
            <w:vAlign w:val="center"/>
          </w:tcPr>
          <w:p w14:paraId="505EEDE6">
            <w:pPr>
              <w:spacing w:after="0" w:line="240" w:lineRule="auto"/>
              <w:jc w:val="center"/>
              <w:rPr>
                <w:rFonts w:hint="eastAsia" w:ascii="宋体" w:hAnsi="宋体" w:cs="宋体"/>
                <w:sz w:val="24"/>
                <w:szCs w:val="24"/>
              </w:rPr>
            </w:pPr>
          </w:p>
        </w:tc>
      </w:tr>
      <w:tr w14:paraId="7F013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831" w:type="dxa"/>
            <w:vMerge w:val="continue"/>
          </w:tcPr>
          <w:p w14:paraId="049F8D2F">
            <w:pPr>
              <w:spacing w:after="0" w:line="240" w:lineRule="auto"/>
              <w:jc w:val="center"/>
              <w:rPr>
                <w:rFonts w:ascii="楷体_GB2312" w:eastAsia="楷体_GB2312"/>
                <w:sz w:val="24"/>
                <w:szCs w:val="24"/>
              </w:rPr>
            </w:pPr>
          </w:p>
        </w:tc>
        <w:tc>
          <w:tcPr>
            <w:tcW w:w="1320" w:type="dxa"/>
            <w:vAlign w:val="center"/>
          </w:tcPr>
          <w:p w14:paraId="77F80569">
            <w:pPr>
              <w:spacing w:after="0" w:line="240" w:lineRule="auto"/>
              <w:jc w:val="center"/>
              <w:rPr>
                <w:rFonts w:ascii="楷体_GB2312" w:eastAsia="楷体_GB2312"/>
                <w:sz w:val="24"/>
                <w:szCs w:val="24"/>
              </w:rPr>
            </w:pPr>
            <w:r>
              <w:rPr>
                <w:rFonts w:hint="eastAsia" w:ascii="楷体_GB2312" w:eastAsia="楷体_GB2312"/>
                <w:sz w:val="24"/>
                <w:szCs w:val="24"/>
              </w:rPr>
              <w:t>联系电话</w:t>
            </w:r>
          </w:p>
        </w:tc>
        <w:tc>
          <w:tcPr>
            <w:tcW w:w="2526" w:type="dxa"/>
            <w:gridSpan w:val="3"/>
            <w:vAlign w:val="center"/>
          </w:tcPr>
          <w:p w14:paraId="00F475F9">
            <w:pPr>
              <w:spacing w:after="0" w:line="240" w:lineRule="auto"/>
              <w:jc w:val="center"/>
              <w:rPr>
                <w:rFonts w:hint="eastAsia" w:ascii="宋体" w:hAnsi="宋体" w:cs="宋体"/>
                <w:sz w:val="24"/>
                <w:szCs w:val="24"/>
              </w:rPr>
            </w:pPr>
          </w:p>
        </w:tc>
        <w:tc>
          <w:tcPr>
            <w:tcW w:w="1265" w:type="dxa"/>
            <w:vAlign w:val="center"/>
          </w:tcPr>
          <w:p w14:paraId="3D5E896E">
            <w:pPr>
              <w:spacing w:after="0" w:line="240" w:lineRule="auto"/>
              <w:jc w:val="center"/>
              <w:rPr>
                <w:rFonts w:ascii="楷体_GB2312" w:eastAsia="楷体_GB2312"/>
                <w:sz w:val="24"/>
                <w:szCs w:val="24"/>
              </w:rPr>
            </w:pPr>
            <w:r>
              <w:rPr>
                <w:rFonts w:hint="eastAsia" w:ascii="楷体_GB2312" w:eastAsia="楷体_GB2312"/>
                <w:sz w:val="24"/>
                <w:szCs w:val="24"/>
              </w:rPr>
              <w:t>电子信箱</w:t>
            </w:r>
          </w:p>
        </w:tc>
        <w:tc>
          <w:tcPr>
            <w:tcW w:w="3496" w:type="dxa"/>
            <w:gridSpan w:val="4"/>
            <w:vAlign w:val="center"/>
          </w:tcPr>
          <w:p w14:paraId="6ECB0EBC">
            <w:pPr>
              <w:spacing w:after="0" w:line="240" w:lineRule="auto"/>
              <w:jc w:val="center"/>
              <w:rPr>
                <w:rFonts w:hint="eastAsia" w:ascii="宋体" w:hAnsi="宋体" w:cs="宋体"/>
                <w:sz w:val="24"/>
                <w:szCs w:val="24"/>
              </w:rPr>
            </w:pPr>
          </w:p>
        </w:tc>
      </w:tr>
      <w:tr w14:paraId="4C945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trPr>
        <w:tc>
          <w:tcPr>
            <w:tcW w:w="831" w:type="dxa"/>
            <w:vMerge w:val="restart"/>
            <w:vAlign w:val="center"/>
          </w:tcPr>
          <w:p w14:paraId="6D7824CB">
            <w:pPr>
              <w:spacing w:after="0" w:line="240" w:lineRule="auto"/>
              <w:jc w:val="center"/>
              <w:rPr>
                <w:rFonts w:ascii="楷体_GB2312" w:eastAsia="楷体_GB2312"/>
                <w:sz w:val="24"/>
                <w:szCs w:val="24"/>
              </w:rPr>
            </w:pPr>
            <w:r>
              <w:rPr>
                <w:rFonts w:hint="eastAsia" w:ascii="楷体_GB2312" w:eastAsia="楷体_GB2312"/>
                <w:sz w:val="24"/>
                <w:szCs w:val="24"/>
              </w:rPr>
              <w:t>课</w:t>
            </w:r>
          </w:p>
          <w:p w14:paraId="3528820C">
            <w:pPr>
              <w:spacing w:after="0" w:line="240" w:lineRule="auto"/>
              <w:jc w:val="center"/>
              <w:rPr>
                <w:rFonts w:ascii="楷体_GB2312" w:eastAsia="楷体_GB2312"/>
                <w:sz w:val="24"/>
                <w:szCs w:val="24"/>
              </w:rPr>
            </w:pPr>
            <w:r>
              <w:rPr>
                <w:rFonts w:hint="eastAsia" w:ascii="楷体_GB2312" w:eastAsia="楷体_GB2312"/>
                <w:sz w:val="24"/>
                <w:szCs w:val="24"/>
              </w:rPr>
              <w:t>题</w:t>
            </w:r>
          </w:p>
          <w:p w14:paraId="6E11DB67">
            <w:pPr>
              <w:spacing w:after="0" w:line="240" w:lineRule="auto"/>
              <w:jc w:val="center"/>
              <w:rPr>
                <w:rFonts w:ascii="楷体_GB2312" w:eastAsia="楷体_GB2312"/>
                <w:sz w:val="24"/>
                <w:szCs w:val="24"/>
              </w:rPr>
            </w:pPr>
            <w:r>
              <w:rPr>
                <w:rFonts w:hint="eastAsia" w:ascii="楷体_GB2312" w:eastAsia="楷体_GB2312"/>
                <w:sz w:val="24"/>
                <w:szCs w:val="24"/>
              </w:rPr>
              <w:t>组</w:t>
            </w:r>
          </w:p>
          <w:p w14:paraId="3E1ADE7A">
            <w:pPr>
              <w:spacing w:after="0" w:line="240" w:lineRule="auto"/>
              <w:jc w:val="center"/>
              <w:rPr>
                <w:rFonts w:ascii="楷体_GB2312" w:eastAsia="楷体_GB2312"/>
                <w:sz w:val="24"/>
                <w:szCs w:val="24"/>
              </w:rPr>
            </w:pPr>
            <w:r>
              <w:rPr>
                <w:rFonts w:hint="eastAsia" w:ascii="楷体_GB2312" w:eastAsia="楷体_GB2312"/>
                <w:sz w:val="24"/>
                <w:szCs w:val="24"/>
              </w:rPr>
              <w:t>成</w:t>
            </w:r>
          </w:p>
          <w:p w14:paraId="27D5C311">
            <w:pPr>
              <w:spacing w:after="0" w:line="240" w:lineRule="auto"/>
              <w:jc w:val="center"/>
              <w:rPr>
                <w:rFonts w:ascii="楷体_GB2312" w:eastAsia="楷体_GB2312"/>
                <w:sz w:val="24"/>
                <w:szCs w:val="24"/>
              </w:rPr>
            </w:pPr>
            <w:r>
              <w:rPr>
                <w:rFonts w:hint="eastAsia" w:ascii="楷体_GB2312" w:eastAsia="楷体_GB2312"/>
                <w:sz w:val="24"/>
                <w:szCs w:val="24"/>
              </w:rPr>
              <w:t>员</w:t>
            </w:r>
          </w:p>
        </w:tc>
        <w:tc>
          <w:tcPr>
            <w:tcW w:w="1320" w:type="dxa"/>
            <w:vAlign w:val="center"/>
          </w:tcPr>
          <w:p w14:paraId="4EA9275C">
            <w:pPr>
              <w:spacing w:after="0" w:line="240" w:lineRule="auto"/>
              <w:jc w:val="center"/>
              <w:rPr>
                <w:rFonts w:ascii="楷体_GB2312" w:eastAsia="楷体_GB2312"/>
                <w:sz w:val="24"/>
                <w:szCs w:val="24"/>
              </w:rPr>
            </w:pPr>
            <w:r>
              <w:rPr>
                <w:rFonts w:hint="eastAsia" w:ascii="楷体_GB2312" w:eastAsia="楷体_GB2312"/>
                <w:sz w:val="24"/>
                <w:szCs w:val="24"/>
              </w:rPr>
              <w:t>姓名</w:t>
            </w:r>
          </w:p>
        </w:tc>
        <w:tc>
          <w:tcPr>
            <w:tcW w:w="1263" w:type="dxa"/>
            <w:vAlign w:val="center"/>
          </w:tcPr>
          <w:p w14:paraId="4A57D980">
            <w:pPr>
              <w:spacing w:after="0" w:line="240" w:lineRule="auto"/>
              <w:jc w:val="center"/>
              <w:rPr>
                <w:rFonts w:ascii="楷体_GB2312" w:eastAsia="楷体_GB2312"/>
                <w:sz w:val="24"/>
                <w:szCs w:val="24"/>
              </w:rPr>
            </w:pPr>
            <w:r>
              <w:rPr>
                <w:rFonts w:hint="eastAsia" w:ascii="楷体_GB2312" w:eastAsia="楷体_GB2312"/>
                <w:sz w:val="24"/>
                <w:szCs w:val="24"/>
              </w:rPr>
              <w:t>性别</w:t>
            </w:r>
          </w:p>
        </w:tc>
        <w:tc>
          <w:tcPr>
            <w:tcW w:w="1263" w:type="dxa"/>
            <w:gridSpan w:val="2"/>
            <w:vAlign w:val="center"/>
          </w:tcPr>
          <w:p w14:paraId="273FDE9D">
            <w:pPr>
              <w:spacing w:after="0" w:line="240" w:lineRule="auto"/>
              <w:jc w:val="center"/>
              <w:rPr>
                <w:rFonts w:ascii="楷体_GB2312" w:eastAsia="楷体_GB2312"/>
                <w:sz w:val="24"/>
                <w:szCs w:val="24"/>
              </w:rPr>
            </w:pPr>
            <w:r>
              <w:rPr>
                <w:rFonts w:hint="eastAsia" w:ascii="楷体_GB2312" w:eastAsia="楷体_GB2312"/>
                <w:sz w:val="24"/>
                <w:szCs w:val="24"/>
              </w:rPr>
              <w:t>年龄</w:t>
            </w:r>
          </w:p>
        </w:tc>
        <w:tc>
          <w:tcPr>
            <w:tcW w:w="1817" w:type="dxa"/>
            <w:gridSpan w:val="2"/>
            <w:vAlign w:val="center"/>
          </w:tcPr>
          <w:p w14:paraId="584C0214">
            <w:pPr>
              <w:spacing w:after="0" w:line="240" w:lineRule="auto"/>
              <w:jc w:val="center"/>
              <w:rPr>
                <w:rFonts w:ascii="楷体_GB2312" w:eastAsia="楷体_GB2312"/>
                <w:sz w:val="24"/>
                <w:szCs w:val="24"/>
              </w:rPr>
            </w:pPr>
            <w:r>
              <w:rPr>
                <w:rFonts w:hint="eastAsia" w:ascii="楷体_GB2312" w:eastAsia="楷体_GB2312"/>
                <w:sz w:val="24"/>
                <w:szCs w:val="24"/>
              </w:rPr>
              <w:t>学历/学位</w:t>
            </w:r>
          </w:p>
        </w:tc>
        <w:tc>
          <w:tcPr>
            <w:tcW w:w="1196" w:type="dxa"/>
            <w:gridSpan w:val="2"/>
            <w:vAlign w:val="center"/>
          </w:tcPr>
          <w:p w14:paraId="76F89952">
            <w:pPr>
              <w:spacing w:after="0" w:line="240" w:lineRule="auto"/>
              <w:jc w:val="center"/>
              <w:rPr>
                <w:rFonts w:ascii="楷体_GB2312" w:eastAsia="楷体_GB2312"/>
                <w:sz w:val="24"/>
                <w:szCs w:val="24"/>
              </w:rPr>
            </w:pPr>
            <w:r>
              <w:rPr>
                <w:rFonts w:hint="eastAsia" w:ascii="楷体_GB2312" w:eastAsia="楷体_GB2312"/>
                <w:sz w:val="24"/>
                <w:szCs w:val="24"/>
              </w:rPr>
              <w:t>职称</w:t>
            </w:r>
          </w:p>
        </w:tc>
        <w:tc>
          <w:tcPr>
            <w:tcW w:w="1748" w:type="dxa"/>
            <w:vAlign w:val="center"/>
          </w:tcPr>
          <w:p w14:paraId="3A1ED9BF">
            <w:pPr>
              <w:spacing w:after="0" w:line="240" w:lineRule="auto"/>
              <w:jc w:val="center"/>
              <w:rPr>
                <w:rFonts w:ascii="楷体_GB2312" w:eastAsia="楷体_GB2312"/>
                <w:sz w:val="24"/>
                <w:szCs w:val="24"/>
              </w:rPr>
            </w:pPr>
            <w:r>
              <w:rPr>
                <w:rFonts w:hint="eastAsia" w:ascii="楷体_GB2312" w:eastAsia="楷体_GB2312"/>
                <w:sz w:val="24"/>
                <w:szCs w:val="24"/>
              </w:rPr>
              <w:t>项目分工</w:t>
            </w:r>
          </w:p>
        </w:tc>
      </w:tr>
      <w:tr w14:paraId="57AB4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6" w:hRule="atLeast"/>
        </w:trPr>
        <w:tc>
          <w:tcPr>
            <w:tcW w:w="831" w:type="dxa"/>
            <w:vMerge w:val="continue"/>
          </w:tcPr>
          <w:p w14:paraId="70F713D3">
            <w:pPr>
              <w:spacing w:after="0" w:line="240" w:lineRule="auto"/>
              <w:jc w:val="center"/>
            </w:pPr>
          </w:p>
        </w:tc>
        <w:tc>
          <w:tcPr>
            <w:tcW w:w="1320" w:type="dxa"/>
            <w:vAlign w:val="center"/>
          </w:tcPr>
          <w:p w14:paraId="51C08242">
            <w:pPr>
              <w:spacing w:after="0" w:line="240" w:lineRule="auto"/>
              <w:jc w:val="center"/>
              <w:rPr>
                <w:rFonts w:ascii="楷体_GB2312" w:eastAsia="楷体_GB2312"/>
                <w:sz w:val="24"/>
                <w:szCs w:val="24"/>
              </w:rPr>
            </w:pPr>
          </w:p>
        </w:tc>
        <w:tc>
          <w:tcPr>
            <w:tcW w:w="1263" w:type="dxa"/>
            <w:vAlign w:val="center"/>
          </w:tcPr>
          <w:p w14:paraId="6151FA83">
            <w:pPr>
              <w:spacing w:after="0" w:line="240" w:lineRule="auto"/>
              <w:jc w:val="center"/>
              <w:rPr>
                <w:rFonts w:ascii="楷体_GB2312" w:eastAsia="楷体_GB2312"/>
                <w:sz w:val="24"/>
                <w:szCs w:val="24"/>
              </w:rPr>
            </w:pPr>
          </w:p>
        </w:tc>
        <w:tc>
          <w:tcPr>
            <w:tcW w:w="1263" w:type="dxa"/>
            <w:gridSpan w:val="2"/>
            <w:vAlign w:val="center"/>
          </w:tcPr>
          <w:p w14:paraId="210459F2">
            <w:pPr>
              <w:spacing w:after="0" w:line="240" w:lineRule="auto"/>
              <w:jc w:val="center"/>
              <w:rPr>
                <w:rFonts w:ascii="楷体_GB2312" w:eastAsia="楷体_GB2312"/>
                <w:sz w:val="24"/>
                <w:szCs w:val="24"/>
              </w:rPr>
            </w:pPr>
          </w:p>
        </w:tc>
        <w:tc>
          <w:tcPr>
            <w:tcW w:w="1817" w:type="dxa"/>
            <w:gridSpan w:val="2"/>
            <w:vAlign w:val="center"/>
          </w:tcPr>
          <w:p w14:paraId="3EFB5109">
            <w:pPr>
              <w:spacing w:after="0" w:line="240" w:lineRule="auto"/>
              <w:jc w:val="center"/>
              <w:rPr>
                <w:rFonts w:ascii="楷体_GB2312" w:eastAsia="楷体_GB2312"/>
                <w:sz w:val="24"/>
                <w:szCs w:val="24"/>
              </w:rPr>
            </w:pPr>
          </w:p>
        </w:tc>
        <w:tc>
          <w:tcPr>
            <w:tcW w:w="1196" w:type="dxa"/>
            <w:gridSpan w:val="2"/>
            <w:vAlign w:val="center"/>
          </w:tcPr>
          <w:p w14:paraId="4A60A1FB">
            <w:pPr>
              <w:spacing w:after="0" w:line="240" w:lineRule="auto"/>
              <w:jc w:val="center"/>
              <w:rPr>
                <w:rFonts w:ascii="楷体_GB2312" w:eastAsia="楷体_GB2312"/>
                <w:sz w:val="24"/>
                <w:szCs w:val="24"/>
              </w:rPr>
            </w:pPr>
          </w:p>
        </w:tc>
        <w:tc>
          <w:tcPr>
            <w:tcW w:w="1748" w:type="dxa"/>
            <w:vAlign w:val="center"/>
          </w:tcPr>
          <w:p w14:paraId="7833009C">
            <w:pPr>
              <w:spacing w:after="0" w:line="240" w:lineRule="auto"/>
              <w:jc w:val="center"/>
              <w:rPr>
                <w:rFonts w:ascii="楷体_GB2312" w:eastAsia="楷体_GB2312"/>
                <w:sz w:val="24"/>
                <w:szCs w:val="24"/>
              </w:rPr>
            </w:pPr>
          </w:p>
        </w:tc>
      </w:tr>
      <w:tr w14:paraId="0348F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6" w:hRule="atLeast"/>
        </w:trPr>
        <w:tc>
          <w:tcPr>
            <w:tcW w:w="831" w:type="dxa"/>
            <w:vMerge w:val="continue"/>
          </w:tcPr>
          <w:p w14:paraId="60AE115D">
            <w:pPr>
              <w:spacing w:after="0" w:line="240" w:lineRule="auto"/>
              <w:jc w:val="center"/>
              <w:rPr>
                <w:rFonts w:ascii="楷体_GB2312" w:eastAsia="楷体_GB2312"/>
                <w:sz w:val="24"/>
                <w:szCs w:val="24"/>
              </w:rPr>
            </w:pPr>
          </w:p>
        </w:tc>
        <w:tc>
          <w:tcPr>
            <w:tcW w:w="1320" w:type="dxa"/>
            <w:vAlign w:val="center"/>
          </w:tcPr>
          <w:p w14:paraId="10DD1187">
            <w:pPr>
              <w:spacing w:after="0" w:line="240" w:lineRule="auto"/>
              <w:jc w:val="center"/>
              <w:rPr>
                <w:rFonts w:ascii="楷体_GB2312" w:eastAsia="楷体_GB2312"/>
                <w:sz w:val="24"/>
                <w:szCs w:val="24"/>
              </w:rPr>
            </w:pPr>
          </w:p>
        </w:tc>
        <w:tc>
          <w:tcPr>
            <w:tcW w:w="1263" w:type="dxa"/>
            <w:vAlign w:val="center"/>
          </w:tcPr>
          <w:p w14:paraId="0BF61B5F">
            <w:pPr>
              <w:spacing w:after="0" w:line="240" w:lineRule="auto"/>
              <w:jc w:val="center"/>
              <w:rPr>
                <w:rFonts w:ascii="楷体_GB2312" w:eastAsia="楷体_GB2312"/>
                <w:sz w:val="24"/>
                <w:szCs w:val="24"/>
              </w:rPr>
            </w:pPr>
          </w:p>
        </w:tc>
        <w:tc>
          <w:tcPr>
            <w:tcW w:w="1263" w:type="dxa"/>
            <w:gridSpan w:val="2"/>
            <w:vAlign w:val="center"/>
          </w:tcPr>
          <w:p w14:paraId="7B84CF3E">
            <w:pPr>
              <w:spacing w:after="0" w:line="240" w:lineRule="auto"/>
              <w:jc w:val="center"/>
              <w:rPr>
                <w:rFonts w:ascii="楷体_GB2312" w:eastAsia="楷体_GB2312"/>
                <w:sz w:val="24"/>
                <w:szCs w:val="24"/>
              </w:rPr>
            </w:pPr>
          </w:p>
        </w:tc>
        <w:tc>
          <w:tcPr>
            <w:tcW w:w="1817" w:type="dxa"/>
            <w:gridSpan w:val="2"/>
            <w:vAlign w:val="center"/>
          </w:tcPr>
          <w:p w14:paraId="310F8585">
            <w:pPr>
              <w:spacing w:after="0" w:line="240" w:lineRule="auto"/>
              <w:jc w:val="center"/>
              <w:rPr>
                <w:rFonts w:ascii="楷体_GB2312" w:eastAsia="楷体_GB2312"/>
                <w:sz w:val="24"/>
                <w:szCs w:val="24"/>
              </w:rPr>
            </w:pPr>
          </w:p>
        </w:tc>
        <w:tc>
          <w:tcPr>
            <w:tcW w:w="1196" w:type="dxa"/>
            <w:gridSpan w:val="2"/>
            <w:vAlign w:val="center"/>
          </w:tcPr>
          <w:p w14:paraId="3B820CDE">
            <w:pPr>
              <w:spacing w:after="0" w:line="240" w:lineRule="auto"/>
              <w:jc w:val="center"/>
              <w:rPr>
                <w:rFonts w:ascii="楷体_GB2312" w:eastAsia="楷体_GB2312"/>
                <w:sz w:val="24"/>
                <w:szCs w:val="24"/>
              </w:rPr>
            </w:pPr>
          </w:p>
        </w:tc>
        <w:tc>
          <w:tcPr>
            <w:tcW w:w="1748" w:type="dxa"/>
            <w:vAlign w:val="center"/>
          </w:tcPr>
          <w:p w14:paraId="07347A6B">
            <w:pPr>
              <w:spacing w:after="0" w:line="240" w:lineRule="auto"/>
              <w:jc w:val="center"/>
              <w:rPr>
                <w:rFonts w:ascii="楷体_GB2312" w:eastAsia="楷体_GB2312"/>
                <w:sz w:val="24"/>
                <w:szCs w:val="24"/>
              </w:rPr>
            </w:pPr>
          </w:p>
        </w:tc>
      </w:tr>
      <w:tr w14:paraId="005DC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6" w:hRule="atLeast"/>
        </w:trPr>
        <w:tc>
          <w:tcPr>
            <w:tcW w:w="831" w:type="dxa"/>
            <w:vMerge w:val="continue"/>
          </w:tcPr>
          <w:p w14:paraId="22739821">
            <w:pPr>
              <w:spacing w:after="0" w:line="240" w:lineRule="auto"/>
              <w:jc w:val="center"/>
              <w:rPr>
                <w:rFonts w:ascii="楷体_GB2312" w:eastAsia="楷体_GB2312"/>
                <w:sz w:val="24"/>
                <w:szCs w:val="24"/>
              </w:rPr>
            </w:pPr>
          </w:p>
        </w:tc>
        <w:tc>
          <w:tcPr>
            <w:tcW w:w="1320" w:type="dxa"/>
            <w:vAlign w:val="center"/>
          </w:tcPr>
          <w:p w14:paraId="479FF7D7">
            <w:pPr>
              <w:spacing w:after="0" w:line="240" w:lineRule="auto"/>
              <w:jc w:val="center"/>
              <w:rPr>
                <w:rFonts w:ascii="楷体_GB2312" w:eastAsia="楷体_GB2312"/>
                <w:sz w:val="24"/>
                <w:szCs w:val="24"/>
              </w:rPr>
            </w:pPr>
          </w:p>
        </w:tc>
        <w:tc>
          <w:tcPr>
            <w:tcW w:w="1263" w:type="dxa"/>
            <w:vAlign w:val="center"/>
          </w:tcPr>
          <w:p w14:paraId="5EF3D962">
            <w:pPr>
              <w:spacing w:after="0" w:line="240" w:lineRule="auto"/>
              <w:jc w:val="center"/>
              <w:rPr>
                <w:rFonts w:ascii="楷体_GB2312" w:eastAsia="楷体_GB2312"/>
                <w:sz w:val="24"/>
                <w:szCs w:val="24"/>
              </w:rPr>
            </w:pPr>
          </w:p>
        </w:tc>
        <w:tc>
          <w:tcPr>
            <w:tcW w:w="1263" w:type="dxa"/>
            <w:gridSpan w:val="2"/>
            <w:vAlign w:val="center"/>
          </w:tcPr>
          <w:p w14:paraId="4BE75C1E">
            <w:pPr>
              <w:spacing w:after="0" w:line="240" w:lineRule="auto"/>
              <w:jc w:val="center"/>
              <w:rPr>
                <w:rFonts w:ascii="楷体_GB2312" w:eastAsia="楷体_GB2312"/>
                <w:sz w:val="24"/>
                <w:szCs w:val="24"/>
              </w:rPr>
            </w:pPr>
          </w:p>
        </w:tc>
        <w:tc>
          <w:tcPr>
            <w:tcW w:w="1817" w:type="dxa"/>
            <w:gridSpan w:val="2"/>
            <w:vAlign w:val="center"/>
          </w:tcPr>
          <w:p w14:paraId="05C5CABC">
            <w:pPr>
              <w:spacing w:after="0" w:line="240" w:lineRule="auto"/>
              <w:jc w:val="center"/>
              <w:rPr>
                <w:rFonts w:ascii="楷体_GB2312" w:eastAsia="楷体_GB2312"/>
                <w:sz w:val="24"/>
                <w:szCs w:val="24"/>
              </w:rPr>
            </w:pPr>
          </w:p>
        </w:tc>
        <w:tc>
          <w:tcPr>
            <w:tcW w:w="1196" w:type="dxa"/>
            <w:gridSpan w:val="2"/>
            <w:vAlign w:val="center"/>
          </w:tcPr>
          <w:p w14:paraId="0FFF4DFD">
            <w:pPr>
              <w:spacing w:after="0" w:line="240" w:lineRule="auto"/>
              <w:jc w:val="center"/>
              <w:rPr>
                <w:rFonts w:ascii="楷体_GB2312" w:eastAsia="楷体_GB2312"/>
                <w:sz w:val="24"/>
                <w:szCs w:val="24"/>
              </w:rPr>
            </w:pPr>
          </w:p>
        </w:tc>
        <w:tc>
          <w:tcPr>
            <w:tcW w:w="1748" w:type="dxa"/>
            <w:vAlign w:val="center"/>
          </w:tcPr>
          <w:p w14:paraId="505FA585">
            <w:pPr>
              <w:spacing w:after="0" w:line="240" w:lineRule="auto"/>
              <w:jc w:val="center"/>
              <w:rPr>
                <w:rFonts w:ascii="楷体_GB2312" w:eastAsia="楷体_GB2312"/>
                <w:sz w:val="24"/>
                <w:szCs w:val="24"/>
              </w:rPr>
            </w:pPr>
          </w:p>
        </w:tc>
      </w:tr>
      <w:tr w14:paraId="7FFE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6" w:hRule="atLeast"/>
        </w:trPr>
        <w:tc>
          <w:tcPr>
            <w:tcW w:w="831" w:type="dxa"/>
            <w:vMerge w:val="continue"/>
          </w:tcPr>
          <w:p w14:paraId="29554585">
            <w:pPr>
              <w:spacing w:after="0" w:line="240" w:lineRule="auto"/>
              <w:jc w:val="center"/>
              <w:rPr>
                <w:rFonts w:ascii="楷体_GB2312" w:eastAsia="楷体_GB2312"/>
                <w:sz w:val="24"/>
                <w:szCs w:val="24"/>
              </w:rPr>
            </w:pPr>
          </w:p>
        </w:tc>
        <w:tc>
          <w:tcPr>
            <w:tcW w:w="1320" w:type="dxa"/>
            <w:vAlign w:val="center"/>
          </w:tcPr>
          <w:p w14:paraId="4758CC7E">
            <w:pPr>
              <w:spacing w:after="0" w:line="240" w:lineRule="auto"/>
              <w:jc w:val="center"/>
              <w:rPr>
                <w:rFonts w:ascii="楷体_GB2312" w:eastAsia="楷体_GB2312"/>
                <w:sz w:val="24"/>
                <w:szCs w:val="24"/>
              </w:rPr>
            </w:pPr>
          </w:p>
        </w:tc>
        <w:tc>
          <w:tcPr>
            <w:tcW w:w="1263" w:type="dxa"/>
            <w:vAlign w:val="center"/>
          </w:tcPr>
          <w:p w14:paraId="34A9E972">
            <w:pPr>
              <w:spacing w:after="0" w:line="240" w:lineRule="auto"/>
              <w:jc w:val="center"/>
              <w:rPr>
                <w:rFonts w:ascii="楷体_GB2312" w:eastAsia="楷体_GB2312"/>
                <w:sz w:val="24"/>
                <w:szCs w:val="24"/>
              </w:rPr>
            </w:pPr>
          </w:p>
        </w:tc>
        <w:tc>
          <w:tcPr>
            <w:tcW w:w="1263" w:type="dxa"/>
            <w:gridSpan w:val="2"/>
            <w:vAlign w:val="center"/>
          </w:tcPr>
          <w:p w14:paraId="756D94ED">
            <w:pPr>
              <w:spacing w:after="0" w:line="240" w:lineRule="auto"/>
              <w:jc w:val="center"/>
              <w:rPr>
                <w:rFonts w:ascii="楷体_GB2312" w:eastAsia="楷体_GB2312"/>
                <w:sz w:val="24"/>
                <w:szCs w:val="24"/>
              </w:rPr>
            </w:pPr>
          </w:p>
        </w:tc>
        <w:tc>
          <w:tcPr>
            <w:tcW w:w="1817" w:type="dxa"/>
            <w:gridSpan w:val="2"/>
            <w:vAlign w:val="center"/>
          </w:tcPr>
          <w:p w14:paraId="07F73220">
            <w:pPr>
              <w:spacing w:after="0" w:line="240" w:lineRule="auto"/>
              <w:jc w:val="center"/>
              <w:rPr>
                <w:rFonts w:ascii="楷体_GB2312" w:eastAsia="楷体_GB2312"/>
                <w:sz w:val="24"/>
                <w:szCs w:val="24"/>
              </w:rPr>
            </w:pPr>
          </w:p>
        </w:tc>
        <w:tc>
          <w:tcPr>
            <w:tcW w:w="1196" w:type="dxa"/>
            <w:gridSpan w:val="2"/>
            <w:vAlign w:val="center"/>
          </w:tcPr>
          <w:p w14:paraId="314AAA00">
            <w:pPr>
              <w:spacing w:after="0" w:line="240" w:lineRule="auto"/>
              <w:jc w:val="center"/>
              <w:rPr>
                <w:rFonts w:ascii="楷体_GB2312" w:eastAsia="楷体_GB2312"/>
                <w:sz w:val="24"/>
                <w:szCs w:val="24"/>
              </w:rPr>
            </w:pPr>
          </w:p>
        </w:tc>
        <w:tc>
          <w:tcPr>
            <w:tcW w:w="1748" w:type="dxa"/>
            <w:vAlign w:val="center"/>
          </w:tcPr>
          <w:p w14:paraId="18689A91">
            <w:pPr>
              <w:spacing w:after="0" w:line="240" w:lineRule="auto"/>
              <w:jc w:val="center"/>
              <w:rPr>
                <w:rFonts w:ascii="楷体_GB2312" w:eastAsia="楷体_GB2312"/>
                <w:sz w:val="24"/>
                <w:szCs w:val="24"/>
              </w:rPr>
            </w:pPr>
          </w:p>
        </w:tc>
      </w:tr>
      <w:tr w14:paraId="469E8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6" w:hRule="atLeast"/>
        </w:trPr>
        <w:tc>
          <w:tcPr>
            <w:tcW w:w="831" w:type="dxa"/>
            <w:vMerge w:val="continue"/>
          </w:tcPr>
          <w:p w14:paraId="60C09B8A">
            <w:pPr>
              <w:spacing w:after="0" w:line="240" w:lineRule="auto"/>
              <w:jc w:val="center"/>
              <w:rPr>
                <w:rFonts w:ascii="楷体_GB2312" w:eastAsia="楷体_GB2312"/>
                <w:sz w:val="24"/>
                <w:szCs w:val="24"/>
              </w:rPr>
            </w:pPr>
          </w:p>
        </w:tc>
        <w:tc>
          <w:tcPr>
            <w:tcW w:w="1320" w:type="dxa"/>
            <w:vAlign w:val="center"/>
          </w:tcPr>
          <w:p w14:paraId="581BEB5A">
            <w:pPr>
              <w:spacing w:after="0" w:line="240" w:lineRule="auto"/>
              <w:jc w:val="center"/>
              <w:rPr>
                <w:rFonts w:ascii="楷体_GB2312" w:eastAsia="楷体_GB2312"/>
                <w:sz w:val="24"/>
                <w:szCs w:val="24"/>
              </w:rPr>
            </w:pPr>
          </w:p>
        </w:tc>
        <w:tc>
          <w:tcPr>
            <w:tcW w:w="1263" w:type="dxa"/>
            <w:vAlign w:val="center"/>
          </w:tcPr>
          <w:p w14:paraId="4220BCF4">
            <w:pPr>
              <w:spacing w:after="0" w:line="240" w:lineRule="auto"/>
              <w:jc w:val="center"/>
              <w:rPr>
                <w:rFonts w:ascii="楷体_GB2312" w:eastAsia="楷体_GB2312"/>
                <w:sz w:val="24"/>
                <w:szCs w:val="24"/>
              </w:rPr>
            </w:pPr>
          </w:p>
        </w:tc>
        <w:tc>
          <w:tcPr>
            <w:tcW w:w="1263" w:type="dxa"/>
            <w:gridSpan w:val="2"/>
            <w:vAlign w:val="center"/>
          </w:tcPr>
          <w:p w14:paraId="7CFDADA2">
            <w:pPr>
              <w:spacing w:after="0" w:line="240" w:lineRule="auto"/>
              <w:jc w:val="center"/>
              <w:rPr>
                <w:rFonts w:ascii="楷体_GB2312" w:eastAsia="楷体_GB2312"/>
                <w:sz w:val="24"/>
                <w:szCs w:val="24"/>
              </w:rPr>
            </w:pPr>
          </w:p>
        </w:tc>
        <w:tc>
          <w:tcPr>
            <w:tcW w:w="1817" w:type="dxa"/>
            <w:gridSpan w:val="2"/>
            <w:vAlign w:val="center"/>
          </w:tcPr>
          <w:p w14:paraId="2AFB2D9E">
            <w:pPr>
              <w:spacing w:after="0" w:line="240" w:lineRule="auto"/>
              <w:jc w:val="center"/>
              <w:rPr>
                <w:rFonts w:ascii="楷体_GB2312" w:eastAsia="楷体_GB2312"/>
                <w:sz w:val="24"/>
                <w:szCs w:val="24"/>
              </w:rPr>
            </w:pPr>
          </w:p>
        </w:tc>
        <w:tc>
          <w:tcPr>
            <w:tcW w:w="1196" w:type="dxa"/>
            <w:gridSpan w:val="2"/>
            <w:vAlign w:val="center"/>
          </w:tcPr>
          <w:p w14:paraId="0111D35B">
            <w:pPr>
              <w:spacing w:after="0" w:line="240" w:lineRule="auto"/>
              <w:jc w:val="center"/>
              <w:rPr>
                <w:rFonts w:ascii="楷体_GB2312" w:eastAsia="楷体_GB2312"/>
                <w:sz w:val="24"/>
                <w:szCs w:val="24"/>
              </w:rPr>
            </w:pPr>
          </w:p>
        </w:tc>
        <w:tc>
          <w:tcPr>
            <w:tcW w:w="1748" w:type="dxa"/>
            <w:vAlign w:val="center"/>
          </w:tcPr>
          <w:p w14:paraId="23E5EC14">
            <w:pPr>
              <w:spacing w:after="0" w:line="240" w:lineRule="auto"/>
              <w:jc w:val="center"/>
              <w:rPr>
                <w:rFonts w:ascii="楷体_GB2312" w:eastAsia="楷体_GB2312"/>
                <w:sz w:val="24"/>
                <w:szCs w:val="24"/>
              </w:rPr>
            </w:pPr>
          </w:p>
        </w:tc>
      </w:tr>
      <w:tr w14:paraId="6F667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3" w:hRule="exact"/>
        </w:trPr>
        <w:tc>
          <w:tcPr>
            <w:tcW w:w="831" w:type="dxa"/>
            <w:vAlign w:val="center"/>
          </w:tcPr>
          <w:p w14:paraId="49B76D6B">
            <w:pPr>
              <w:spacing w:after="0" w:line="240" w:lineRule="auto"/>
              <w:jc w:val="center"/>
              <w:rPr>
                <w:rFonts w:ascii="楷体_GB2312" w:eastAsia="楷体_GB2312"/>
                <w:sz w:val="24"/>
                <w:szCs w:val="24"/>
              </w:rPr>
            </w:pPr>
            <w:r>
              <w:rPr>
                <w:rFonts w:hint="eastAsia" w:ascii="楷体_GB2312" w:eastAsia="楷体_GB2312"/>
                <w:sz w:val="24"/>
                <w:szCs w:val="24"/>
              </w:rPr>
              <w:t>课题组成员近三年主要研究成果</w:t>
            </w:r>
          </w:p>
        </w:tc>
        <w:tc>
          <w:tcPr>
            <w:tcW w:w="8607" w:type="dxa"/>
            <w:gridSpan w:val="9"/>
            <w:vAlign w:val="center"/>
          </w:tcPr>
          <w:p w14:paraId="1CED7425">
            <w:pPr>
              <w:spacing w:after="0" w:line="240" w:lineRule="auto"/>
              <w:jc w:val="center"/>
              <w:rPr>
                <w:rFonts w:ascii="楷体_GB2312" w:eastAsia="楷体_GB2312"/>
                <w:sz w:val="24"/>
                <w:szCs w:val="24"/>
              </w:rPr>
            </w:pPr>
          </w:p>
          <w:p w14:paraId="5C8D73D9">
            <w:pPr>
              <w:spacing w:after="0" w:line="240" w:lineRule="auto"/>
              <w:jc w:val="center"/>
              <w:rPr>
                <w:rFonts w:ascii="楷体_GB2312" w:eastAsia="楷体_GB2312"/>
                <w:sz w:val="24"/>
                <w:szCs w:val="24"/>
              </w:rPr>
            </w:pPr>
          </w:p>
          <w:p w14:paraId="39A245D1">
            <w:pPr>
              <w:spacing w:after="0" w:line="240" w:lineRule="auto"/>
              <w:jc w:val="center"/>
              <w:rPr>
                <w:rFonts w:ascii="楷体_GB2312" w:eastAsia="楷体_GB2312"/>
                <w:sz w:val="24"/>
                <w:szCs w:val="24"/>
              </w:rPr>
            </w:pPr>
          </w:p>
          <w:p w14:paraId="215D31AD">
            <w:pPr>
              <w:spacing w:after="0" w:line="240" w:lineRule="auto"/>
              <w:jc w:val="center"/>
              <w:rPr>
                <w:rFonts w:ascii="楷体_GB2312" w:eastAsia="楷体_GB2312"/>
                <w:sz w:val="24"/>
                <w:szCs w:val="24"/>
              </w:rPr>
            </w:pPr>
          </w:p>
          <w:p w14:paraId="0F479005">
            <w:pPr>
              <w:spacing w:after="0" w:line="240" w:lineRule="auto"/>
              <w:jc w:val="center"/>
              <w:rPr>
                <w:rFonts w:ascii="楷体_GB2312" w:eastAsia="楷体_GB2312"/>
                <w:sz w:val="24"/>
                <w:szCs w:val="24"/>
              </w:rPr>
            </w:pPr>
          </w:p>
          <w:p w14:paraId="476CBEF2">
            <w:pPr>
              <w:spacing w:after="0" w:line="240" w:lineRule="auto"/>
              <w:jc w:val="center"/>
              <w:rPr>
                <w:rFonts w:ascii="楷体_GB2312" w:eastAsia="楷体_GB2312"/>
                <w:sz w:val="24"/>
                <w:szCs w:val="24"/>
              </w:rPr>
            </w:pPr>
          </w:p>
          <w:p w14:paraId="31E62D6C">
            <w:pPr>
              <w:spacing w:after="0" w:line="240" w:lineRule="auto"/>
              <w:jc w:val="center"/>
              <w:rPr>
                <w:rFonts w:ascii="楷体_GB2312" w:eastAsia="楷体_GB2312"/>
                <w:sz w:val="24"/>
                <w:szCs w:val="24"/>
              </w:rPr>
            </w:pPr>
          </w:p>
          <w:p w14:paraId="6669441A">
            <w:pPr>
              <w:spacing w:after="0" w:line="240" w:lineRule="auto"/>
              <w:jc w:val="center"/>
              <w:rPr>
                <w:rFonts w:ascii="楷体_GB2312" w:eastAsia="楷体_GB2312"/>
                <w:sz w:val="24"/>
                <w:szCs w:val="24"/>
              </w:rPr>
            </w:pPr>
          </w:p>
        </w:tc>
      </w:tr>
    </w:tbl>
    <w:p w14:paraId="49222087">
      <w:pPr>
        <w:widowControl/>
        <w:spacing w:line="600" w:lineRule="exact"/>
        <w:jc w:val="left"/>
        <w:rPr>
          <w:rFonts w:hint="eastAsia" w:ascii="仿宋" w:hAnsi="仿宋" w:eastAsia="仿宋"/>
          <w:sz w:val="32"/>
          <w:szCs w:val="32"/>
        </w:rPr>
        <w:sectPr>
          <w:pgSz w:w="11906" w:h="16838"/>
          <w:pgMar w:top="1701" w:right="1701" w:bottom="1701" w:left="1701" w:header="851" w:footer="992" w:gutter="0"/>
          <w:pgNumType w:fmt="numberInDash"/>
          <w:cols w:space="720" w:num="1"/>
          <w:docGrid w:type="linesAndChars" w:linePitch="531" w:charSpace="-4301"/>
        </w:sectPr>
      </w:pPr>
    </w:p>
    <w:tbl>
      <w:tblPr>
        <w:tblStyle w:val="8"/>
        <w:tblW w:w="94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73"/>
        <w:gridCol w:w="3400"/>
        <w:gridCol w:w="3747"/>
      </w:tblGrid>
      <w:tr w14:paraId="168C1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9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D46ACF1">
            <w:pPr>
              <w:spacing w:after="0" w:line="240" w:lineRule="auto"/>
              <w:jc w:val="center"/>
              <w:rPr>
                <w:rFonts w:hint="eastAsia" w:ascii="宋体" w:hAnsi="宋体"/>
                <w:sz w:val="24"/>
                <w:szCs w:val="24"/>
              </w:rPr>
            </w:pPr>
            <w:r>
              <w:rPr>
                <w:rFonts w:hint="eastAsia" w:ascii="楷体_GB2312" w:eastAsia="楷体_GB2312"/>
                <w:sz w:val="24"/>
                <w:szCs w:val="24"/>
              </w:rPr>
              <w:t>本课题研究的基本思路</w:t>
            </w:r>
          </w:p>
        </w:tc>
        <w:tc>
          <w:tcPr>
            <w:tcW w:w="8720" w:type="dxa"/>
            <w:gridSpan w:val="3"/>
            <w:tcBorders>
              <w:top w:val="single" w:color="auto" w:sz="4" w:space="0"/>
              <w:left w:val="single" w:color="auto" w:sz="4" w:space="0"/>
              <w:bottom w:val="single" w:color="auto" w:sz="4" w:space="0"/>
              <w:right w:val="single" w:color="auto" w:sz="4" w:space="0"/>
            </w:tcBorders>
          </w:tcPr>
          <w:p w14:paraId="5B65617B">
            <w:pPr>
              <w:spacing w:after="0" w:line="240" w:lineRule="auto"/>
              <w:rPr>
                <w:rFonts w:hint="eastAsia" w:ascii="宋体" w:hAnsi="宋体" w:cs="宋体"/>
                <w:sz w:val="24"/>
              </w:rPr>
            </w:pPr>
            <w:r>
              <w:rPr>
                <w:rFonts w:hint="eastAsia" w:ascii="宋体" w:hAnsi="宋体" w:cs="宋体"/>
                <w:sz w:val="24"/>
              </w:rPr>
              <w:t>1.本课题的研究目标；2. 研究内容；3. 研究思路、方法。（1000字）</w:t>
            </w:r>
          </w:p>
          <w:p w14:paraId="5B5993E8">
            <w:pPr>
              <w:spacing w:line="400" w:lineRule="exact"/>
              <w:rPr>
                <w:rFonts w:hint="eastAsia" w:ascii="宋体" w:hAnsi="宋体"/>
                <w:sz w:val="24"/>
                <w:szCs w:val="24"/>
              </w:rPr>
            </w:pPr>
          </w:p>
        </w:tc>
      </w:tr>
      <w:tr w14:paraId="3584C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0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187BBC18">
            <w:pPr>
              <w:rPr>
                <w:rFonts w:hint="eastAsia" w:ascii="宋体" w:hAnsi="宋体"/>
                <w:sz w:val="24"/>
                <w:szCs w:val="24"/>
              </w:rPr>
            </w:pPr>
          </w:p>
        </w:tc>
        <w:tc>
          <w:tcPr>
            <w:tcW w:w="8720" w:type="dxa"/>
            <w:gridSpan w:val="3"/>
            <w:tcBorders>
              <w:top w:val="single" w:color="auto" w:sz="4" w:space="0"/>
              <w:left w:val="single" w:color="auto" w:sz="4" w:space="0"/>
              <w:bottom w:val="single" w:color="auto" w:sz="4" w:space="0"/>
              <w:right w:val="single" w:color="auto" w:sz="4" w:space="0"/>
            </w:tcBorders>
          </w:tcPr>
          <w:p w14:paraId="5DEBAE26">
            <w:pPr>
              <w:spacing w:line="400" w:lineRule="exact"/>
              <w:rPr>
                <w:rFonts w:hint="eastAsia" w:ascii="宋体" w:hAnsi="宋体"/>
                <w:sz w:val="24"/>
                <w:szCs w:val="24"/>
              </w:rPr>
            </w:pPr>
            <w:r>
              <w:rPr>
                <w:rFonts w:hint="eastAsia" w:ascii="宋体" w:hAnsi="宋体"/>
                <w:sz w:val="24"/>
                <w:szCs w:val="24"/>
              </w:rPr>
              <w:t>4. 课题重点和难点：（不超400字）</w:t>
            </w:r>
          </w:p>
        </w:tc>
      </w:tr>
      <w:tr w14:paraId="1B34C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8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1112819">
            <w:pPr>
              <w:spacing w:after="0" w:line="240" w:lineRule="auto"/>
              <w:jc w:val="center"/>
              <w:rPr>
                <w:rFonts w:hint="eastAsia" w:ascii="宋体" w:hAnsi="宋体"/>
                <w:sz w:val="24"/>
                <w:szCs w:val="24"/>
              </w:rPr>
            </w:pPr>
            <w:r>
              <w:rPr>
                <w:rFonts w:hint="eastAsia" w:ascii="楷体_GB2312" w:eastAsia="楷体_GB2312"/>
                <w:sz w:val="24"/>
                <w:szCs w:val="24"/>
              </w:rPr>
              <w:t>完成本课题研究的条件</w:t>
            </w:r>
          </w:p>
        </w:tc>
        <w:tc>
          <w:tcPr>
            <w:tcW w:w="8720" w:type="dxa"/>
            <w:gridSpan w:val="3"/>
            <w:tcBorders>
              <w:top w:val="single" w:color="auto" w:sz="4" w:space="0"/>
              <w:left w:val="single" w:color="auto" w:sz="4" w:space="0"/>
              <w:bottom w:val="single" w:color="auto" w:sz="4" w:space="0"/>
              <w:right w:val="single" w:color="auto" w:sz="4" w:space="0"/>
            </w:tcBorders>
          </w:tcPr>
          <w:p w14:paraId="4A3C0FFD">
            <w:pPr>
              <w:spacing w:line="400" w:lineRule="exact"/>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5.前期研究基础（与项目有关成果5项）：</w:t>
            </w:r>
          </w:p>
          <w:p w14:paraId="7D3E2CA1">
            <w:pPr>
              <w:spacing w:line="400" w:lineRule="exact"/>
              <w:rPr>
                <w:rFonts w:hint="eastAsia" w:cs="仿宋" w:asciiTheme="minorEastAsia" w:hAnsiTheme="minorEastAsia" w:eastAsiaTheme="minorEastAsia"/>
                <w:sz w:val="24"/>
                <w:szCs w:val="24"/>
              </w:rPr>
            </w:pPr>
          </w:p>
          <w:p w14:paraId="554326E1">
            <w:pPr>
              <w:spacing w:line="400" w:lineRule="exact"/>
              <w:rPr>
                <w:rFonts w:hint="eastAsia" w:cs="仿宋" w:asciiTheme="minorEastAsia" w:hAnsiTheme="minorEastAsia" w:eastAsiaTheme="minorEastAsia"/>
                <w:sz w:val="24"/>
                <w:szCs w:val="24"/>
              </w:rPr>
            </w:pPr>
          </w:p>
          <w:p w14:paraId="0C377276">
            <w:pPr>
              <w:spacing w:line="400" w:lineRule="exact"/>
              <w:rPr>
                <w:rFonts w:hint="eastAsia" w:cs="仿宋" w:asciiTheme="minorEastAsia" w:hAnsiTheme="minorEastAsia" w:eastAsiaTheme="minorEastAsia"/>
                <w:sz w:val="24"/>
                <w:szCs w:val="24"/>
              </w:rPr>
            </w:pPr>
          </w:p>
          <w:p w14:paraId="462EE1D9">
            <w:pPr>
              <w:spacing w:line="400" w:lineRule="exact"/>
              <w:rPr>
                <w:rFonts w:hint="eastAsia" w:cs="仿宋" w:asciiTheme="minorEastAsia" w:hAnsiTheme="minorEastAsia" w:eastAsiaTheme="minorEastAsia"/>
                <w:sz w:val="24"/>
                <w:szCs w:val="24"/>
              </w:rPr>
            </w:pPr>
          </w:p>
          <w:p w14:paraId="0F9B1887">
            <w:pPr>
              <w:spacing w:line="400" w:lineRule="exact"/>
              <w:rPr>
                <w:rFonts w:hint="eastAsia" w:cs="仿宋" w:asciiTheme="minorEastAsia" w:hAnsiTheme="minorEastAsia" w:eastAsiaTheme="minorEastAsia"/>
                <w:sz w:val="24"/>
                <w:szCs w:val="24"/>
              </w:rPr>
            </w:pPr>
          </w:p>
          <w:p w14:paraId="4C08AC96">
            <w:pPr>
              <w:spacing w:line="400" w:lineRule="exact"/>
              <w:rPr>
                <w:rFonts w:hint="eastAsia" w:cs="仿宋" w:asciiTheme="minorEastAsia" w:hAnsiTheme="minorEastAsia" w:eastAsiaTheme="minorEastAsia"/>
                <w:sz w:val="24"/>
                <w:szCs w:val="24"/>
              </w:rPr>
            </w:pPr>
          </w:p>
          <w:p w14:paraId="03D1E384">
            <w:pPr>
              <w:spacing w:line="400" w:lineRule="exact"/>
              <w:rPr>
                <w:rFonts w:hint="eastAsia" w:cs="仿宋" w:asciiTheme="minorEastAsia" w:hAnsiTheme="minorEastAsia" w:eastAsiaTheme="minorEastAsia"/>
                <w:sz w:val="24"/>
                <w:szCs w:val="24"/>
              </w:rPr>
            </w:pPr>
          </w:p>
          <w:p w14:paraId="2611FD72">
            <w:pPr>
              <w:spacing w:line="400" w:lineRule="exact"/>
              <w:rPr>
                <w:sz w:val="24"/>
              </w:rPr>
            </w:pPr>
            <w:r>
              <w:rPr>
                <w:rFonts w:hint="eastAsia" w:cs="仿宋" w:asciiTheme="minorEastAsia" w:hAnsiTheme="minorEastAsia" w:eastAsiaTheme="minorEastAsia"/>
                <w:sz w:val="24"/>
                <w:szCs w:val="24"/>
              </w:rPr>
              <w:t>6.课题研究条件：（不超过500字）</w:t>
            </w:r>
          </w:p>
        </w:tc>
      </w:tr>
      <w:tr w14:paraId="10A12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7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267E92B">
            <w:pPr>
              <w:jc w:val="center"/>
              <w:rPr>
                <w:rFonts w:hint="eastAsia" w:ascii="宋体" w:hAnsi="宋体"/>
                <w:sz w:val="24"/>
                <w:szCs w:val="24"/>
              </w:rPr>
            </w:pPr>
            <w:r>
              <w:rPr>
                <w:rFonts w:hint="eastAsia" w:ascii="楷体_GB2312" w:eastAsia="楷体_GB2312"/>
                <w:sz w:val="24"/>
                <w:szCs w:val="24"/>
              </w:rPr>
              <w:t>课题实施步骤和时间安排</w:t>
            </w:r>
          </w:p>
        </w:tc>
        <w:tc>
          <w:tcPr>
            <w:tcW w:w="8720" w:type="dxa"/>
            <w:gridSpan w:val="3"/>
            <w:tcBorders>
              <w:top w:val="single" w:color="auto" w:sz="4" w:space="0"/>
              <w:left w:val="single" w:color="auto" w:sz="4" w:space="0"/>
              <w:bottom w:val="single" w:color="auto" w:sz="4" w:space="0"/>
              <w:right w:val="single" w:color="auto" w:sz="4" w:space="0"/>
            </w:tcBorders>
          </w:tcPr>
          <w:p w14:paraId="7768F58D">
            <w:r>
              <w:rPr>
                <w:rFonts w:hint="eastAsia" w:cs="仿宋" w:asciiTheme="minorEastAsia" w:hAnsiTheme="minorEastAsia" w:eastAsiaTheme="minorEastAsia"/>
                <w:sz w:val="24"/>
                <w:szCs w:val="24"/>
              </w:rPr>
              <w:t>7.课题实施的时间安排、内容、方法。</w:t>
            </w:r>
          </w:p>
        </w:tc>
      </w:tr>
      <w:tr w14:paraId="4EC62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704" w:type="dxa"/>
            <w:vMerge w:val="restart"/>
            <w:tcBorders>
              <w:top w:val="single" w:color="auto" w:sz="4" w:space="0"/>
              <w:left w:val="single" w:color="auto" w:sz="4" w:space="0"/>
              <w:right w:val="single" w:color="auto" w:sz="4" w:space="0"/>
            </w:tcBorders>
            <w:vAlign w:val="center"/>
          </w:tcPr>
          <w:p w14:paraId="117E983E">
            <w:pPr>
              <w:ind w:right="71"/>
              <w:jc w:val="center"/>
              <w:rPr>
                <w:rFonts w:hint="eastAsia" w:ascii="宋体" w:hAnsi="宋体"/>
                <w:sz w:val="24"/>
                <w:szCs w:val="24"/>
              </w:rPr>
            </w:pPr>
            <w:r>
              <w:rPr>
                <w:rFonts w:hint="eastAsia" w:ascii="楷体_GB2312" w:eastAsia="楷体_GB2312"/>
                <w:sz w:val="24"/>
                <w:szCs w:val="24"/>
              </w:rPr>
              <w:t>本课题预算明细</w:t>
            </w:r>
          </w:p>
        </w:tc>
        <w:tc>
          <w:tcPr>
            <w:tcW w:w="8720" w:type="dxa"/>
            <w:gridSpan w:val="3"/>
            <w:tcBorders>
              <w:top w:val="single" w:color="auto" w:sz="4" w:space="0"/>
              <w:left w:val="single" w:color="auto" w:sz="4" w:space="0"/>
              <w:bottom w:val="single" w:color="auto" w:sz="4" w:space="0"/>
              <w:right w:val="single" w:color="auto" w:sz="4" w:space="0"/>
            </w:tcBorders>
            <w:vAlign w:val="center"/>
          </w:tcPr>
          <w:p w14:paraId="40A32B6F">
            <w:pPr>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8. 经费预算明细（单位：万元）</w:t>
            </w:r>
          </w:p>
        </w:tc>
      </w:tr>
      <w:tr w14:paraId="5B357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704" w:type="dxa"/>
            <w:vMerge w:val="continue"/>
            <w:tcBorders>
              <w:left w:val="single" w:color="auto" w:sz="4" w:space="0"/>
              <w:right w:val="single" w:color="auto" w:sz="4" w:space="0"/>
            </w:tcBorders>
            <w:vAlign w:val="center"/>
          </w:tcPr>
          <w:p w14:paraId="220FA04B"/>
        </w:tc>
        <w:tc>
          <w:tcPr>
            <w:tcW w:w="1573" w:type="dxa"/>
            <w:tcBorders>
              <w:top w:val="single" w:color="auto" w:sz="4" w:space="0"/>
              <w:left w:val="single" w:color="auto" w:sz="4" w:space="0"/>
              <w:bottom w:val="single" w:color="auto" w:sz="4" w:space="0"/>
              <w:right w:val="single" w:color="auto" w:sz="4" w:space="0"/>
            </w:tcBorders>
            <w:vAlign w:val="center"/>
          </w:tcPr>
          <w:p w14:paraId="4C851D02">
            <w:pPr>
              <w:jc w:val="center"/>
              <w:rPr>
                <w:rFonts w:hint="eastAsia" w:ascii="宋体" w:hAnsi="宋体" w:cs="宋体"/>
                <w:sz w:val="24"/>
                <w:szCs w:val="24"/>
              </w:rPr>
            </w:pPr>
            <w:r>
              <w:rPr>
                <w:rFonts w:hint="eastAsia" w:ascii="宋体" w:hAnsi="宋体" w:cs="宋体"/>
                <w:sz w:val="24"/>
                <w:szCs w:val="24"/>
              </w:rPr>
              <w:t>序号</w:t>
            </w:r>
          </w:p>
        </w:tc>
        <w:tc>
          <w:tcPr>
            <w:tcW w:w="3400" w:type="dxa"/>
            <w:tcBorders>
              <w:top w:val="single" w:color="auto" w:sz="4" w:space="0"/>
              <w:left w:val="single" w:color="auto" w:sz="4" w:space="0"/>
              <w:bottom w:val="single" w:color="auto" w:sz="4" w:space="0"/>
              <w:right w:val="single" w:color="auto" w:sz="4" w:space="0"/>
            </w:tcBorders>
            <w:vAlign w:val="center"/>
          </w:tcPr>
          <w:p w14:paraId="29B6C5AC">
            <w:pPr>
              <w:jc w:val="center"/>
              <w:rPr>
                <w:rFonts w:hint="eastAsia" w:ascii="宋体" w:hAnsi="宋体" w:cs="宋体"/>
                <w:sz w:val="24"/>
                <w:szCs w:val="24"/>
              </w:rPr>
            </w:pPr>
            <w:r>
              <w:rPr>
                <w:rFonts w:hint="eastAsia" w:ascii="宋体" w:hAnsi="宋体" w:cs="宋体"/>
                <w:sz w:val="24"/>
                <w:szCs w:val="24"/>
              </w:rPr>
              <w:t>经费开支科目</w:t>
            </w:r>
          </w:p>
        </w:tc>
        <w:tc>
          <w:tcPr>
            <w:tcW w:w="3747" w:type="dxa"/>
            <w:tcBorders>
              <w:top w:val="single" w:color="auto" w:sz="4" w:space="0"/>
              <w:left w:val="single" w:color="auto" w:sz="4" w:space="0"/>
              <w:bottom w:val="single" w:color="auto" w:sz="4" w:space="0"/>
              <w:right w:val="single" w:color="auto" w:sz="4" w:space="0"/>
            </w:tcBorders>
            <w:vAlign w:val="center"/>
          </w:tcPr>
          <w:p w14:paraId="63CA1932">
            <w:pPr>
              <w:jc w:val="center"/>
              <w:rPr>
                <w:rFonts w:hint="eastAsia" w:ascii="宋体" w:hAnsi="宋体" w:cs="宋体"/>
                <w:sz w:val="24"/>
                <w:szCs w:val="24"/>
              </w:rPr>
            </w:pPr>
            <w:r>
              <w:rPr>
                <w:rFonts w:hint="eastAsia" w:ascii="宋体" w:hAnsi="宋体" w:cs="宋体"/>
                <w:sz w:val="24"/>
                <w:szCs w:val="24"/>
              </w:rPr>
              <w:t>经费预算金额（元）</w:t>
            </w:r>
          </w:p>
        </w:tc>
      </w:tr>
      <w:tr w14:paraId="26AA9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704" w:type="dxa"/>
            <w:vMerge w:val="continue"/>
            <w:tcBorders>
              <w:left w:val="single" w:color="auto" w:sz="4" w:space="0"/>
              <w:right w:val="single" w:color="auto" w:sz="4" w:space="0"/>
            </w:tcBorders>
            <w:vAlign w:val="center"/>
          </w:tcPr>
          <w:p w14:paraId="2D5B5D40">
            <w:pPr>
              <w:rPr>
                <w:rFonts w:hint="eastAsia" w:cs="仿宋" w:asciiTheme="minorEastAsia" w:hAnsiTheme="minorEastAsia" w:eastAsiaTheme="minorEastAsia"/>
                <w:sz w:val="24"/>
                <w:szCs w:val="24"/>
              </w:rPr>
            </w:pPr>
          </w:p>
        </w:tc>
        <w:tc>
          <w:tcPr>
            <w:tcW w:w="1573" w:type="dxa"/>
            <w:tcBorders>
              <w:top w:val="single" w:color="auto" w:sz="4" w:space="0"/>
              <w:left w:val="single" w:color="auto" w:sz="4" w:space="0"/>
              <w:bottom w:val="single" w:color="auto" w:sz="4" w:space="0"/>
              <w:right w:val="single" w:color="auto" w:sz="4" w:space="0"/>
            </w:tcBorders>
            <w:vAlign w:val="center"/>
          </w:tcPr>
          <w:p w14:paraId="251528EF">
            <w:pPr>
              <w:jc w:val="center"/>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1</w:t>
            </w:r>
          </w:p>
        </w:tc>
        <w:tc>
          <w:tcPr>
            <w:tcW w:w="3400" w:type="dxa"/>
            <w:tcBorders>
              <w:top w:val="single" w:color="auto" w:sz="4" w:space="0"/>
              <w:left w:val="single" w:color="auto" w:sz="4" w:space="0"/>
              <w:bottom w:val="single" w:color="auto" w:sz="4" w:space="0"/>
              <w:right w:val="single" w:color="auto" w:sz="4" w:space="0"/>
            </w:tcBorders>
            <w:vAlign w:val="center"/>
          </w:tcPr>
          <w:p w14:paraId="37D013A5">
            <w:pPr>
              <w:jc w:val="center"/>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文献资料费</w:t>
            </w:r>
          </w:p>
        </w:tc>
        <w:tc>
          <w:tcPr>
            <w:tcW w:w="3747" w:type="dxa"/>
            <w:tcBorders>
              <w:top w:val="single" w:color="auto" w:sz="4" w:space="0"/>
              <w:left w:val="single" w:color="auto" w:sz="4" w:space="0"/>
              <w:bottom w:val="single" w:color="auto" w:sz="4" w:space="0"/>
              <w:right w:val="single" w:color="auto" w:sz="4" w:space="0"/>
            </w:tcBorders>
            <w:vAlign w:val="center"/>
          </w:tcPr>
          <w:p w14:paraId="448E6AF8">
            <w:pPr>
              <w:jc w:val="center"/>
              <w:rPr>
                <w:rFonts w:hint="eastAsia" w:cs="仿宋" w:asciiTheme="minorEastAsia" w:hAnsiTheme="minorEastAsia" w:eastAsiaTheme="minorEastAsia"/>
                <w:sz w:val="24"/>
                <w:szCs w:val="24"/>
              </w:rPr>
            </w:pPr>
          </w:p>
        </w:tc>
      </w:tr>
      <w:tr w14:paraId="47938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704" w:type="dxa"/>
            <w:vMerge w:val="continue"/>
            <w:tcBorders>
              <w:left w:val="single" w:color="auto" w:sz="4" w:space="0"/>
              <w:right w:val="single" w:color="auto" w:sz="4" w:space="0"/>
            </w:tcBorders>
            <w:vAlign w:val="center"/>
          </w:tcPr>
          <w:p w14:paraId="798754F9">
            <w:pPr>
              <w:rPr>
                <w:rFonts w:hint="eastAsia" w:cs="仿宋" w:asciiTheme="minorEastAsia" w:hAnsiTheme="minorEastAsia" w:eastAsiaTheme="minorEastAsia"/>
                <w:sz w:val="24"/>
                <w:szCs w:val="24"/>
              </w:rPr>
            </w:pPr>
          </w:p>
        </w:tc>
        <w:tc>
          <w:tcPr>
            <w:tcW w:w="1573" w:type="dxa"/>
            <w:tcBorders>
              <w:top w:val="single" w:color="auto" w:sz="4" w:space="0"/>
              <w:left w:val="single" w:color="auto" w:sz="4" w:space="0"/>
              <w:bottom w:val="single" w:color="auto" w:sz="4" w:space="0"/>
              <w:right w:val="single" w:color="auto" w:sz="4" w:space="0"/>
            </w:tcBorders>
            <w:vAlign w:val="center"/>
          </w:tcPr>
          <w:p w14:paraId="57D3C6B9">
            <w:pPr>
              <w:jc w:val="center"/>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2</w:t>
            </w:r>
          </w:p>
        </w:tc>
        <w:tc>
          <w:tcPr>
            <w:tcW w:w="3400" w:type="dxa"/>
            <w:tcBorders>
              <w:top w:val="single" w:color="auto" w:sz="4" w:space="0"/>
              <w:left w:val="single" w:color="auto" w:sz="4" w:space="0"/>
              <w:bottom w:val="single" w:color="auto" w:sz="4" w:space="0"/>
              <w:right w:val="single" w:color="auto" w:sz="4" w:space="0"/>
            </w:tcBorders>
            <w:vAlign w:val="center"/>
          </w:tcPr>
          <w:p w14:paraId="727B8131">
            <w:pPr>
              <w:jc w:val="center"/>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数据采集费</w:t>
            </w:r>
          </w:p>
        </w:tc>
        <w:tc>
          <w:tcPr>
            <w:tcW w:w="3747" w:type="dxa"/>
            <w:tcBorders>
              <w:top w:val="single" w:color="auto" w:sz="4" w:space="0"/>
              <w:left w:val="single" w:color="auto" w:sz="4" w:space="0"/>
              <w:bottom w:val="single" w:color="auto" w:sz="4" w:space="0"/>
              <w:right w:val="single" w:color="auto" w:sz="4" w:space="0"/>
            </w:tcBorders>
            <w:vAlign w:val="center"/>
          </w:tcPr>
          <w:p w14:paraId="07183AC7">
            <w:pPr>
              <w:jc w:val="center"/>
              <w:rPr>
                <w:rFonts w:hint="eastAsia" w:cs="仿宋" w:asciiTheme="minorEastAsia" w:hAnsiTheme="minorEastAsia" w:eastAsiaTheme="minorEastAsia"/>
                <w:sz w:val="24"/>
                <w:szCs w:val="24"/>
              </w:rPr>
            </w:pPr>
          </w:p>
        </w:tc>
      </w:tr>
      <w:tr w14:paraId="66764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704" w:type="dxa"/>
            <w:vMerge w:val="continue"/>
            <w:tcBorders>
              <w:left w:val="single" w:color="auto" w:sz="4" w:space="0"/>
              <w:right w:val="single" w:color="auto" w:sz="4" w:space="0"/>
            </w:tcBorders>
            <w:vAlign w:val="center"/>
          </w:tcPr>
          <w:p w14:paraId="02E4C13E">
            <w:pPr>
              <w:rPr>
                <w:rFonts w:hint="eastAsia" w:cs="仿宋" w:asciiTheme="minorEastAsia" w:hAnsiTheme="minorEastAsia" w:eastAsiaTheme="minorEastAsia"/>
                <w:sz w:val="24"/>
                <w:szCs w:val="24"/>
              </w:rPr>
            </w:pPr>
          </w:p>
        </w:tc>
        <w:tc>
          <w:tcPr>
            <w:tcW w:w="1573" w:type="dxa"/>
            <w:tcBorders>
              <w:top w:val="single" w:color="auto" w:sz="4" w:space="0"/>
              <w:left w:val="single" w:color="auto" w:sz="4" w:space="0"/>
              <w:bottom w:val="single" w:color="auto" w:sz="4" w:space="0"/>
              <w:right w:val="single" w:color="auto" w:sz="4" w:space="0"/>
            </w:tcBorders>
            <w:vAlign w:val="center"/>
          </w:tcPr>
          <w:p w14:paraId="1CD62C3C">
            <w:pPr>
              <w:jc w:val="center"/>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3</w:t>
            </w:r>
          </w:p>
        </w:tc>
        <w:tc>
          <w:tcPr>
            <w:tcW w:w="3400" w:type="dxa"/>
            <w:tcBorders>
              <w:top w:val="single" w:color="auto" w:sz="4" w:space="0"/>
              <w:left w:val="single" w:color="auto" w:sz="4" w:space="0"/>
              <w:bottom w:val="single" w:color="auto" w:sz="4" w:space="0"/>
              <w:right w:val="single" w:color="auto" w:sz="4" w:space="0"/>
            </w:tcBorders>
            <w:vAlign w:val="center"/>
          </w:tcPr>
          <w:p w14:paraId="5F6BC2ED">
            <w:pPr>
              <w:jc w:val="center"/>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专家咨询费</w:t>
            </w:r>
          </w:p>
        </w:tc>
        <w:tc>
          <w:tcPr>
            <w:tcW w:w="3747" w:type="dxa"/>
            <w:tcBorders>
              <w:top w:val="single" w:color="auto" w:sz="4" w:space="0"/>
              <w:left w:val="single" w:color="auto" w:sz="4" w:space="0"/>
              <w:bottom w:val="single" w:color="auto" w:sz="4" w:space="0"/>
              <w:right w:val="single" w:color="auto" w:sz="4" w:space="0"/>
            </w:tcBorders>
            <w:vAlign w:val="center"/>
          </w:tcPr>
          <w:p w14:paraId="4421F9BB">
            <w:pPr>
              <w:jc w:val="center"/>
              <w:rPr>
                <w:rFonts w:hint="eastAsia" w:cs="仿宋" w:asciiTheme="minorEastAsia" w:hAnsiTheme="minorEastAsia" w:eastAsiaTheme="minorEastAsia"/>
                <w:sz w:val="24"/>
                <w:szCs w:val="24"/>
              </w:rPr>
            </w:pPr>
          </w:p>
        </w:tc>
      </w:tr>
      <w:tr w14:paraId="17D2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704" w:type="dxa"/>
            <w:vMerge w:val="continue"/>
            <w:tcBorders>
              <w:left w:val="single" w:color="auto" w:sz="4" w:space="0"/>
              <w:right w:val="single" w:color="auto" w:sz="4" w:space="0"/>
            </w:tcBorders>
            <w:vAlign w:val="center"/>
          </w:tcPr>
          <w:p w14:paraId="62EFD500">
            <w:pPr>
              <w:rPr>
                <w:rFonts w:hint="eastAsia" w:cs="仿宋" w:asciiTheme="minorEastAsia" w:hAnsiTheme="minorEastAsia" w:eastAsiaTheme="minorEastAsia"/>
                <w:sz w:val="24"/>
                <w:szCs w:val="24"/>
              </w:rPr>
            </w:pPr>
          </w:p>
        </w:tc>
        <w:tc>
          <w:tcPr>
            <w:tcW w:w="1573" w:type="dxa"/>
            <w:tcBorders>
              <w:top w:val="single" w:color="auto" w:sz="4" w:space="0"/>
              <w:left w:val="single" w:color="auto" w:sz="4" w:space="0"/>
              <w:bottom w:val="single" w:color="auto" w:sz="4" w:space="0"/>
              <w:right w:val="single" w:color="auto" w:sz="4" w:space="0"/>
            </w:tcBorders>
            <w:vAlign w:val="center"/>
          </w:tcPr>
          <w:p w14:paraId="25CB3EBD">
            <w:pPr>
              <w:jc w:val="center"/>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4</w:t>
            </w:r>
          </w:p>
        </w:tc>
        <w:tc>
          <w:tcPr>
            <w:tcW w:w="3400" w:type="dxa"/>
            <w:tcBorders>
              <w:top w:val="single" w:color="auto" w:sz="4" w:space="0"/>
              <w:left w:val="single" w:color="auto" w:sz="4" w:space="0"/>
              <w:bottom w:val="single" w:color="auto" w:sz="4" w:space="0"/>
              <w:right w:val="single" w:color="auto" w:sz="4" w:space="0"/>
            </w:tcBorders>
            <w:vAlign w:val="center"/>
          </w:tcPr>
          <w:p w14:paraId="0132950E">
            <w:pPr>
              <w:jc w:val="center"/>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调研交流费</w:t>
            </w:r>
          </w:p>
        </w:tc>
        <w:tc>
          <w:tcPr>
            <w:tcW w:w="3747" w:type="dxa"/>
            <w:tcBorders>
              <w:top w:val="single" w:color="auto" w:sz="4" w:space="0"/>
              <w:left w:val="single" w:color="auto" w:sz="4" w:space="0"/>
              <w:bottom w:val="single" w:color="auto" w:sz="4" w:space="0"/>
              <w:right w:val="single" w:color="auto" w:sz="4" w:space="0"/>
            </w:tcBorders>
            <w:vAlign w:val="center"/>
          </w:tcPr>
          <w:p w14:paraId="0C8CFD00">
            <w:pPr>
              <w:jc w:val="center"/>
              <w:rPr>
                <w:rFonts w:hint="eastAsia" w:cs="仿宋" w:asciiTheme="minorEastAsia" w:hAnsiTheme="minorEastAsia" w:eastAsiaTheme="minorEastAsia"/>
                <w:sz w:val="24"/>
                <w:szCs w:val="24"/>
              </w:rPr>
            </w:pPr>
          </w:p>
        </w:tc>
      </w:tr>
      <w:tr w14:paraId="16906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704" w:type="dxa"/>
            <w:vMerge w:val="continue"/>
            <w:tcBorders>
              <w:left w:val="single" w:color="auto" w:sz="4" w:space="0"/>
              <w:right w:val="single" w:color="auto" w:sz="4" w:space="0"/>
            </w:tcBorders>
            <w:vAlign w:val="center"/>
          </w:tcPr>
          <w:p w14:paraId="06F7A3EB">
            <w:pPr>
              <w:rPr>
                <w:rFonts w:hint="eastAsia" w:cs="仿宋" w:asciiTheme="minorEastAsia" w:hAnsiTheme="minorEastAsia" w:eastAsiaTheme="minorEastAsia"/>
                <w:sz w:val="24"/>
                <w:szCs w:val="24"/>
              </w:rPr>
            </w:pPr>
          </w:p>
        </w:tc>
        <w:tc>
          <w:tcPr>
            <w:tcW w:w="1573" w:type="dxa"/>
            <w:tcBorders>
              <w:top w:val="single" w:color="auto" w:sz="4" w:space="0"/>
              <w:left w:val="single" w:color="auto" w:sz="4" w:space="0"/>
              <w:bottom w:val="single" w:color="auto" w:sz="4" w:space="0"/>
              <w:right w:val="single" w:color="auto" w:sz="4" w:space="0"/>
            </w:tcBorders>
            <w:vAlign w:val="center"/>
          </w:tcPr>
          <w:p w14:paraId="65582554">
            <w:pPr>
              <w:jc w:val="center"/>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5</w:t>
            </w:r>
          </w:p>
        </w:tc>
        <w:tc>
          <w:tcPr>
            <w:tcW w:w="3400" w:type="dxa"/>
            <w:tcBorders>
              <w:top w:val="single" w:color="auto" w:sz="4" w:space="0"/>
              <w:left w:val="single" w:color="auto" w:sz="4" w:space="0"/>
              <w:bottom w:val="single" w:color="auto" w:sz="4" w:space="0"/>
              <w:right w:val="single" w:color="auto" w:sz="4" w:space="0"/>
            </w:tcBorders>
            <w:vAlign w:val="center"/>
          </w:tcPr>
          <w:p w14:paraId="019CFD7F">
            <w:pPr>
              <w:jc w:val="center"/>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印刷制作费</w:t>
            </w:r>
          </w:p>
        </w:tc>
        <w:tc>
          <w:tcPr>
            <w:tcW w:w="3747" w:type="dxa"/>
            <w:tcBorders>
              <w:top w:val="single" w:color="auto" w:sz="4" w:space="0"/>
              <w:left w:val="single" w:color="auto" w:sz="4" w:space="0"/>
              <w:bottom w:val="single" w:color="auto" w:sz="4" w:space="0"/>
              <w:right w:val="single" w:color="auto" w:sz="4" w:space="0"/>
            </w:tcBorders>
            <w:vAlign w:val="center"/>
          </w:tcPr>
          <w:p w14:paraId="7EB59134">
            <w:pPr>
              <w:jc w:val="center"/>
              <w:rPr>
                <w:rFonts w:hint="eastAsia" w:cs="仿宋" w:asciiTheme="minorEastAsia" w:hAnsiTheme="minorEastAsia" w:eastAsiaTheme="minorEastAsia"/>
                <w:sz w:val="24"/>
                <w:szCs w:val="24"/>
              </w:rPr>
            </w:pPr>
          </w:p>
        </w:tc>
      </w:tr>
      <w:tr w14:paraId="0FDD8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704" w:type="dxa"/>
            <w:vMerge w:val="continue"/>
            <w:tcBorders>
              <w:left w:val="single" w:color="auto" w:sz="4" w:space="0"/>
              <w:bottom w:val="single" w:color="auto" w:sz="4" w:space="0"/>
              <w:right w:val="single" w:color="auto" w:sz="4" w:space="0"/>
            </w:tcBorders>
            <w:vAlign w:val="center"/>
          </w:tcPr>
          <w:p w14:paraId="3DE09F13">
            <w:pPr>
              <w:rPr>
                <w:rFonts w:hint="eastAsia" w:cs="仿宋" w:asciiTheme="minorEastAsia" w:hAnsiTheme="minorEastAsia" w:eastAsiaTheme="minorEastAsia"/>
                <w:sz w:val="24"/>
                <w:szCs w:val="24"/>
              </w:rPr>
            </w:pPr>
          </w:p>
        </w:tc>
        <w:tc>
          <w:tcPr>
            <w:tcW w:w="4973" w:type="dxa"/>
            <w:gridSpan w:val="2"/>
            <w:tcBorders>
              <w:top w:val="single" w:color="auto" w:sz="4" w:space="0"/>
              <w:left w:val="single" w:color="auto" w:sz="4" w:space="0"/>
              <w:bottom w:val="single" w:color="auto" w:sz="4" w:space="0"/>
              <w:right w:val="single" w:color="auto" w:sz="4" w:space="0"/>
            </w:tcBorders>
            <w:vAlign w:val="center"/>
          </w:tcPr>
          <w:p w14:paraId="6D43821A">
            <w:pPr>
              <w:jc w:val="center"/>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总计</w:t>
            </w:r>
          </w:p>
        </w:tc>
        <w:tc>
          <w:tcPr>
            <w:tcW w:w="3747" w:type="dxa"/>
            <w:tcBorders>
              <w:top w:val="single" w:color="auto" w:sz="4" w:space="0"/>
              <w:left w:val="single" w:color="auto" w:sz="4" w:space="0"/>
              <w:bottom w:val="single" w:color="auto" w:sz="4" w:space="0"/>
              <w:right w:val="single" w:color="auto" w:sz="4" w:space="0"/>
            </w:tcBorders>
          </w:tcPr>
          <w:p w14:paraId="51E3165B">
            <w:pPr>
              <w:rPr>
                <w:rFonts w:hint="eastAsia" w:cs="仿宋" w:asciiTheme="minorEastAsia" w:hAnsiTheme="minorEastAsia" w:eastAsiaTheme="minorEastAsia"/>
                <w:sz w:val="24"/>
                <w:szCs w:val="24"/>
              </w:rPr>
            </w:pPr>
          </w:p>
        </w:tc>
      </w:tr>
      <w:tr w14:paraId="2ECC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3"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04789A3">
            <w:pPr>
              <w:ind w:right="71"/>
              <w:jc w:val="center"/>
              <w:rPr>
                <w:rFonts w:hint="eastAsia" w:ascii="宋体" w:hAnsi="宋体"/>
                <w:sz w:val="24"/>
                <w:szCs w:val="24"/>
              </w:rPr>
            </w:pPr>
            <w:r>
              <w:rPr>
                <w:rFonts w:hint="eastAsia" w:ascii="楷体_GB2312" w:eastAsia="楷体_GB2312"/>
                <w:sz w:val="24"/>
                <w:szCs w:val="24"/>
              </w:rPr>
              <w:t>所在单位意见</w:t>
            </w:r>
          </w:p>
        </w:tc>
        <w:tc>
          <w:tcPr>
            <w:tcW w:w="8720" w:type="dxa"/>
            <w:gridSpan w:val="3"/>
            <w:tcBorders>
              <w:top w:val="single" w:color="auto" w:sz="4" w:space="0"/>
              <w:left w:val="single" w:color="auto" w:sz="4" w:space="0"/>
              <w:bottom w:val="single" w:color="auto" w:sz="4" w:space="0"/>
              <w:right w:val="single" w:color="auto" w:sz="4" w:space="0"/>
            </w:tcBorders>
          </w:tcPr>
          <w:p w14:paraId="13781A98">
            <w:pPr>
              <w:ind w:right="74"/>
              <w:rPr>
                <w:rFonts w:hint="eastAsia" w:ascii="宋体" w:hAnsi="宋体"/>
                <w:sz w:val="24"/>
                <w:szCs w:val="24"/>
              </w:rPr>
            </w:pPr>
            <w:r>
              <w:rPr>
                <w:rFonts w:hint="eastAsia" w:ascii="宋体" w:hAnsi="宋体"/>
                <w:sz w:val="24"/>
                <w:szCs w:val="24"/>
              </w:rPr>
              <w:t>9. 学校负责部门意见：</w:t>
            </w:r>
          </w:p>
          <w:p w14:paraId="01A0EDAC">
            <w:pPr>
              <w:ind w:right="74"/>
              <w:rPr>
                <w:rFonts w:hint="eastAsia" w:ascii="宋体" w:hAnsi="宋体"/>
                <w:sz w:val="24"/>
                <w:szCs w:val="24"/>
              </w:rPr>
            </w:pPr>
          </w:p>
          <w:p w14:paraId="15CA98A8">
            <w:pPr>
              <w:ind w:right="74" w:firstLine="4080" w:firstLineChars="1700"/>
              <w:rPr>
                <w:rFonts w:hint="eastAsia" w:ascii="宋体" w:hAnsi="宋体"/>
                <w:sz w:val="24"/>
                <w:szCs w:val="24"/>
              </w:rPr>
            </w:pPr>
          </w:p>
          <w:p w14:paraId="184F2F37">
            <w:pPr>
              <w:ind w:right="74" w:firstLine="4080" w:firstLineChars="1700"/>
              <w:rPr>
                <w:rFonts w:hint="eastAsia" w:ascii="宋体" w:hAnsi="宋体"/>
                <w:sz w:val="24"/>
                <w:szCs w:val="24"/>
              </w:rPr>
            </w:pPr>
          </w:p>
          <w:p w14:paraId="30D30937">
            <w:pPr>
              <w:ind w:right="74" w:firstLine="4080" w:firstLineChars="1700"/>
              <w:rPr>
                <w:rFonts w:hint="eastAsia" w:ascii="宋体" w:hAnsi="宋体"/>
                <w:sz w:val="24"/>
                <w:szCs w:val="24"/>
              </w:rPr>
            </w:pPr>
          </w:p>
          <w:p w14:paraId="39E209D1">
            <w:pPr>
              <w:ind w:right="74" w:firstLine="4200" w:firstLineChars="1750"/>
              <w:rPr>
                <w:rFonts w:hint="eastAsia" w:ascii="宋体" w:hAnsi="宋体"/>
                <w:sz w:val="24"/>
                <w:szCs w:val="24"/>
              </w:rPr>
            </w:pPr>
            <w:r>
              <w:rPr>
                <w:rFonts w:hint="eastAsia" w:ascii="宋体" w:hAnsi="宋体"/>
                <w:sz w:val="24"/>
                <w:szCs w:val="24"/>
              </w:rPr>
              <w:t xml:space="preserve">负责人签字：           </w:t>
            </w:r>
          </w:p>
          <w:p w14:paraId="2F9F666D">
            <w:pPr>
              <w:ind w:right="74" w:firstLine="6840" w:firstLineChars="2850"/>
              <w:rPr>
                <w:rFonts w:hint="eastAsia" w:ascii="宋体" w:hAnsi="宋体"/>
                <w:sz w:val="24"/>
                <w:szCs w:val="24"/>
              </w:rPr>
            </w:pPr>
            <w:r>
              <w:rPr>
                <w:rFonts w:hint="eastAsia" w:ascii="宋体" w:hAnsi="宋体"/>
                <w:sz w:val="24"/>
                <w:szCs w:val="24"/>
              </w:rPr>
              <w:t>年   月   日</w:t>
            </w:r>
          </w:p>
          <w:p w14:paraId="748BB5DA">
            <w:pPr>
              <w:ind w:right="74" w:firstLine="5520" w:firstLineChars="2300"/>
              <w:rPr>
                <w:rFonts w:hint="eastAsia" w:ascii="宋体" w:hAnsi="宋体"/>
                <w:sz w:val="24"/>
                <w:szCs w:val="24"/>
              </w:rPr>
            </w:pPr>
            <w:r>
              <w:rPr>
                <w:rFonts w:hint="eastAsia" w:ascii="宋体" w:hAnsi="宋体"/>
                <w:sz w:val="24"/>
                <w:szCs w:val="24"/>
              </w:rPr>
              <w:t>（所在单位公章）</w:t>
            </w:r>
          </w:p>
        </w:tc>
      </w:tr>
      <w:tr w14:paraId="779DD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1"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6FAA21F0">
            <w:pPr>
              <w:ind w:right="71"/>
              <w:jc w:val="center"/>
              <w:rPr>
                <w:rFonts w:hint="eastAsia" w:ascii="宋体" w:hAnsi="宋体"/>
                <w:sz w:val="24"/>
                <w:szCs w:val="24"/>
              </w:rPr>
            </w:pPr>
            <w:r>
              <w:rPr>
                <w:rFonts w:hint="eastAsia" w:ascii="楷体_GB2312" w:eastAsia="楷体_GB2312"/>
                <w:sz w:val="24"/>
                <w:szCs w:val="24"/>
              </w:rPr>
              <w:t>评审委员会意见</w:t>
            </w:r>
          </w:p>
        </w:tc>
        <w:tc>
          <w:tcPr>
            <w:tcW w:w="8720" w:type="dxa"/>
            <w:gridSpan w:val="3"/>
            <w:tcBorders>
              <w:top w:val="single" w:color="auto" w:sz="4" w:space="0"/>
              <w:left w:val="single" w:color="auto" w:sz="4" w:space="0"/>
              <w:bottom w:val="single" w:color="auto" w:sz="4" w:space="0"/>
              <w:right w:val="single" w:color="auto" w:sz="4" w:space="0"/>
            </w:tcBorders>
          </w:tcPr>
          <w:p w14:paraId="6CE4F91C">
            <w:pPr>
              <w:ind w:right="74"/>
              <w:rPr>
                <w:rFonts w:hint="eastAsia" w:ascii="宋体" w:hAnsi="宋体"/>
                <w:sz w:val="24"/>
                <w:szCs w:val="24"/>
              </w:rPr>
            </w:pPr>
            <w:r>
              <w:rPr>
                <w:rFonts w:hint="eastAsia" w:ascii="宋体" w:hAnsi="宋体"/>
                <w:sz w:val="24"/>
                <w:szCs w:val="24"/>
              </w:rPr>
              <w:t>10. 研究会学术委员会审批意见：</w:t>
            </w:r>
          </w:p>
          <w:p w14:paraId="27358A01">
            <w:pPr>
              <w:ind w:right="74" w:firstLine="4080" w:firstLineChars="1700"/>
              <w:rPr>
                <w:rFonts w:hint="eastAsia" w:ascii="宋体" w:hAnsi="宋体"/>
                <w:sz w:val="24"/>
                <w:szCs w:val="24"/>
              </w:rPr>
            </w:pPr>
          </w:p>
          <w:p w14:paraId="4BFC1251">
            <w:pPr>
              <w:ind w:right="74" w:firstLine="4080" w:firstLineChars="1700"/>
              <w:rPr>
                <w:rFonts w:hint="eastAsia" w:ascii="宋体" w:hAnsi="宋体"/>
                <w:sz w:val="24"/>
                <w:szCs w:val="24"/>
              </w:rPr>
            </w:pPr>
          </w:p>
          <w:p w14:paraId="205791FB">
            <w:pPr>
              <w:ind w:right="74" w:firstLine="4080" w:firstLineChars="1700"/>
              <w:rPr>
                <w:rFonts w:hint="eastAsia" w:ascii="宋体" w:hAnsi="宋体"/>
                <w:sz w:val="24"/>
                <w:szCs w:val="24"/>
              </w:rPr>
            </w:pPr>
          </w:p>
          <w:p w14:paraId="5A881AE1">
            <w:pPr>
              <w:ind w:right="74"/>
              <w:rPr>
                <w:rFonts w:hint="eastAsia" w:ascii="宋体" w:hAnsi="宋体"/>
                <w:sz w:val="24"/>
                <w:szCs w:val="24"/>
              </w:rPr>
            </w:pPr>
          </w:p>
          <w:p w14:paraId="5D8E66FA">
            <w:pPr>
              <w:ind w:right="74"/>
              <w:rPr>
                <w:rFonts w:hint="eastAsia" w:ascii="宋体" w:hAnsi="宋体"/>
                <w:sz w:val="24"/>
                <w:szCs w:val="24"/>
              </w:rPr>
            </w:pPr>
          </w:p>
          <w:p w14:paraId="304C0F55">
            <w:pPr>
              <w:ind w:right="74" w:firstLine="4080" w:firstLineChars="1700"/>
              <w:rPr>
                <w:rFonts w:hint="eastAsia" w:ascii="宋体" w:hAnsi="宋体"/>
                <w:sz w:val="24"/>
                <w:szCs w:val="24"/>
              </w:rPr>
            </w:pPr>
            <w:r>
              <w:rPr>
                <w:rFonts w:hint="eastAsia" w:ascii="宋体" w:hAnsi="宋体"/>
                <w:sz w:val="24"/>
                <w:szCs w:val="24"/>
              </w:rPr>
              <w:t xml:space="preserve">负责人签字：           </w:t>
            </w:r>
          </w:p>
          <w:p w14:paraId="3B117E94">
            <w:pPr>
              <w:ind w:right="74" w:firstLine="4080" w:firstLineChars="1700"/>
              <w:rPr>
                <w:rFonts w:hint="eastAsia" w:ascii="宋体" w:hAnsi="宋体"/>
                <w:sz w:val="24"/>
                <w:szCs w:val="24"/>
              </w:rPr>
            </w:pPr>
            <w:r>
              <w:rPr>
                <w:rFonts w:hint="eastAsia" w:ascii="宋体" w:hAnsi="宋体"/>
                <w:sz w:val="24"/>
                <w:szCs w:val="24"/>
              </w:rPr>
              <w:t xml:space="preserve"> 年   月   日</w:t>
            </w:r>
          </w:p>
          <w:p w14:paraId="2931D3FA">
            <w:pPr>
              <w:ind w:right="74"/>
              <w:rPr>
                <w:rFonts w:hint="eastAsia" w:ascii="宋体" w:hAnsi="宋体"/>
                <w:sz w:val="24"/>
                <w:szCs w:val="24"/>
              </w:rPr>
            </w:pPr>
            <w:r>
              <w:rPr>
                <w:rFonts w:hint="eastAsia" w:ascii="宋体" w:hAnsi="宋体"/>
                <w:sz w:val="24"/>
                <w:szCs w:val="24"/>
              </w:rPr>
              <w:t xml:space="preserve">                                                            （公章）</w:t>
            </w:r>
          </w:p>
        </w:tc>
      </w:tr>
    </w:tbl>
    <w:p w14:paraId="7DC09347"/>
    <w:p w14:paraId="19C41CAA"/>
    <w:p w14:paraId="0DB7BCE6">
      <w:r>
        <w:rPr>
          <w:rFonts w:hint="eastAsia"/>
        </w:rPr>
        <w:t>注：</w:t>
      </w:r>
    </w:p>
    <w:p w14:paraId="4DE4D199">
      <w:pPr>
        <w:pStyle w:val="13"/>
        <w:numPr>
          <w:ilvl w:val="0"/>
          <w:numId w:val="1"/>
        </w:numPr>
      </w:pPr>
      <w:r>
        <w:rPr>
          <w:rFonts w:hint="eastAsia"/>
        </w:rPr>
        <w:t>项目选题范围：</w:t>
      </w:r>
    </w:p>
    <w:p w14:paraId="0E38E77C">
      <w:pPr>
        <w:pStyle w:val="13"/>
        <w:numPr>
          <w:ilvl w:val="0"/>
          <w:numId w:val="2"/>
        </w:numPr>
      </w:pPr>
      <w:r>
        <w:rPr>
          <w:rFonts w:hint="eastAsia"/>
        </w:rPr>
        <w:t>数字英语课程，校本英语课程名称自定；</w:t>
      </w:r>
    </w:p>
    <w:p w14:paraId="42624FE4">
      <w:pPr>
        <w:pStyle w:val="13"/>
        <w:numPr>
          <w:ilvl w:val="0"/>
          <w:numId w:val="2"/>
        </w:numPr>
      </w:pPr>
      <w:r>
        <w:rPr>
          <w:rFonts w:hint="eastAsia"/>
        </w:rPr>
        <w:t>数字英语教材，校本英语教材名称自定；</w:t>
      </w:r>
    </w:p>
    <w:p w14:paraId="2B09C408">
      <w:pPr>
        <w:pStyle w:val="13"/>
        <w:numPr>
          <w:ilvl w:val="0"/>
          <w:numId w:val="1"/>
        </w:numPr>
      </w:pPr>
      <w:r>
        <w:rPr>
          <w:rFonts w:hint="eastAsia"/>
        </w:rPr>
        <w:t>项目申请书的指导单位为所在院校教务处；</w:t>
      </w:r>
    </w:p>
    <w:p w14:paraId="542DF459">
      <w:pPr>
        <w:pStyle w:val="13"/>
        <w:numPr>
          <w:ilvl w:val="0"/>
          <w:numId w:val="1"/>
        </w:numPr>
      </w:pPr>
      <w:r>
        <w:rPr>
          <w:rFonts w:hint="eastAsia"/>
        </w:rPr>
        <w:t>项目申请截止日期为9月1</w:t>
      </w:r>
      <w:r>
        <w:rPr>
          <w:rFonts w:hint="eastAsia"/>
          <w:lang w:val="en-US" w:eastAsia="zh-CN"/>
        </w:rPr>
        <w:t>5</w:t>
      </w:r>
      <w:bookmarkStart w:id="2" w:name="_GoBack"/>
      <w:bookmarkEnd w:id="2"/>
      <w:r>
        <w:rPr>
          <w:rFonts w:hint="eastAsia"/>
        </w:rPr>
        <w:t>日，电子版</w:t>
      </w:r>
      <w:r>
        <w:rPr>
          <w:rFonts w:hint="eastAsia"/>
          <w:u w:val="single"/>
        </w:rPr>
        <w:t>申请书和论证活页</w:t>
      </w:r>
      <w:r>
        <w:rPr>
          <w:rFonts w:hint="eastAsia"/>
        </w:rPr>
        <w:t>请传电子邮箱：</w:t>
      </w:r>
      <w:r>
        <w:fldChar w:fldCharType="begin"/>
      </w:r>
      <w:r>
        <w:instrText xml:space="preserve"> HYPERLINK "mailto:yonghuihu@aliyun.com" </w:instrText>
      </w:r>
      <w:r>
        <w:fldChar w:fldCharType="separate"/>
      </w:r>
      <w:r>
        <w:rPr>
          <w:rStyle w:val="12"/>
        </w:rPr>
        <w:t>yonghuihu@aliyun.com</w:t>
      </w:r>
      <w:r>
        <w:rPr>
          <w:rStyle w:val="12"/>
        </w:rPr>
        <w:fldChar w:fldCharType="end"/>
      </w:r>
      <w:r>
        <w:rPr>
          <w:rFonts w:hint="eastAsia"/>
        </w:rPr>
        <w:t>；纸质版（三份）快递寄：南京市四牌楼2号东南大学外国语学院胡永辉教授收，电话：</w:t>
      </w:r>
      <w:bookmarkStart w:id="1" w:name="_Hlk206444376"/>
      <w:r>
        <w:rPr>
          <w:rFonts w:hint="eastAsia"/>
        </w:rPr>
        <w:t>13675113309</w:t>
      </w:r>
      <w:bookmarkEnd w:id="1"/>
      <w:r>
        <w:rPr>
          <w:rFonts w:hint="eastAsia"/>
        </w:rPr>
        <w:t>。</w:t>
      </w:r>
    </w:p>
    <w:p w14:paraId="3F9AB40D">
      <w:pPr>
        <w:pStyle w:val="13"/>
        <w:numPr>
          <w:ilvl w:val="0"/>
          <w:numId w:val="1"/>
        </w:numPr>
      </w:pPr>
      <w:r>
        <w:rPr>
          <w:rFonts w:hint="eastAsia"/>
        </w:rPr>
        <w:t>项目申请的审批协调部门为江苏省高等学校外国语教学研究会秘书处（联系人：胡永辉13675113309）。</w:t>
      </w:r>
    </w:p>
    <w:p w14:paraId="3507DB1A"/>
    <w:p w14:paraId="26707C8D"/>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FEF890B-2156-49CA-ADCF-6496F5A5A64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华文楷体">
    <w:panose1 w:val="02010600040101010101"/>
    <w:charset w:val="86"/>
    <w:family w:val="auto"/>
    <w:pitch w:val="default"/>
    <w:sig w:usb0="00000287" w:usb1="080F0000" w:usb2="00000000" w:usb3="00000000" w:csb0="0004009F" w:csb1="DFD70000"/>
    <w:embedRegular r:id="rId2" w:fontKey="{470A48A6-6F18-41EC-B149-D1E8E97D1897}"/>
  </w:font>
  <w:font w:name="仿宋_GB2312">
    <w:altName w:val="仿宋"/>
    <w:panose1 w:val="00000000000000000000"/>
    <w:charset w:val="86"/>
    <w:family w:val="modern"/>
    <w:pitch w:val="default"/>
    <w:sig w:usb0="00000000" w:usb1="00000000" w:usb2="00000010" w:usb3="00000000" w:csb0="00040000" w:csb1="00000000"/>
    <w:embedRegular r:id="rId3" w:fontKey="{5648E5B1-F056-4012-926C-02AD5D94C5F8}"/>
  </w:font>
  <w:font w:name="仿宋">
    <w:panose1 w:val="02010609060101010101"/>
    <w:charset w:val="86"/>
    <w:family w:val="modern"/>
    <w:pitch w:val="default"/>
    <w:sig w:usb0="800002BF" w:usb1="38CF7CFA" w:usb2="00000016" w:usb3="00000000" w:csb0="00040001" w:csb1="00000000"/>
    <w:embedRegular r:id="rId4" w:fontKey="{3271F6BC-C6B4-4EAE-AC20-92276EFE1316}"/>
  </w:font>
  <w:font w:name="楷体_GB2312">
    <w:altName w:val="楷体"/>
    <w:panose1 w:val="00000000000000000000"/>
    <w:charset w:val="86"/>
    <w:family w:val="modern"/>
    <w:pitch w:val="default"/>
    <w:sig w:usb0="00000000" w:usb1="00000000" w:usb2="00000010" w:usb3="00000000" w:csb0="00040000" w:csb1="00000000"/>
    <w:embedRegular r:id="rId5" w:fontKey="{07263C48-0D13-4A72-973C-5112AD7BD0B3}"/>
  </w:font>
  <w:font w:name="楷体">
    <w:panose1 w:val="02010609060101010101"/>
    <w:charset w:val="86"/>
    <w:family w:val="auto"/>
    <w:pitch w:val="default"/>
    <w:sig w:usb0="800002BF" w:usb1="38CF7CFA" w:usb2="00000016" w:usb3="00000000" w:csb0="00040001" w:csb1="00000000"/>
  </w:font>
  <w:font w:name="方正楷体_GB2312">
    <w:altName w:val="宋体"/>
    <w:panose1 w:val="00000000000000000000"/>
    <w:charset w:val="86"/>
    <w:family w:val="auto"/>
    <w:pitch w:val="default"/>
    <w:sig w:usb0="00000000" w:usb1="00000000" w:usb2="00000012" w:usb3="00000000" w:csb0="00040001" w:csb1="00000000"/>
    <w:embedRegular r:id="rId6" w:fontKey="{B04C9D57-0110-404E-A576-C4E850D8DDF1}"/>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8E42B">
    <w:pPr>
      <w:pStyle w:val="5"/>
      <w:framePr w:wrap="around" w:vAnchor="text" w:hAnchor="margin" w:xAlign="center" w:y="1"/>
      <w:rPr>
        <w:rStyle w:val="11"/>
        <w:rFonts w:hint="eastAsia" w:ascii="宋体" w:hAnsi="宋体" w:cs="宋体"/>
        <w:sz w:val="28"/>
        <w:szCs w:val="28"/>
      </w:rPr>
    </w:pPr>
    <w:r>
      <w:rPr>
        <w:rStyle w:val="11"/>
        <w:rFonts w:hint="eastAsia" w:ascii="宋体" w:hAnsi="宋体" w:cs="宋体"/>
        <w:sz w:val="28"/>
        <w:szCs w:val="28"/>
      </w:rPr>
      <w:fldChar w:fldCharType="begin"/>
    </w:r>
    <w:r>
      <w:rPr>
        <w:rStyle w:val="11"/>
        <w:rFonts w:hint="eastAsia" w:ascii="宋体" w:hAnsi="宋体" w:cs="宋体"/>
        <w:sz w:val="28"/>
        <w:szCs w:val="28"/>
      </w:rPr>
      <w:instrText xml:space="preserve">PAGE  </w:instrText>
    </w:r>
    <w:r>
      <w:rPr>
        <w:rStyle w:val="11"/>
        <w:rFonts w:hint="eastAsia" w:ascii="宋体" w:hAnsi="宋体" w:cs="宋体"/>
        <w:sz w:val="28"/>
        <w:szCs w:val="28"/>
      </w:rPr>
      <w:fldChar w:fldCharType="separate"/>
    </w:r>
    <w:r>
      <w:rPr>
        <w:rStyle w:val="11"/>
        <w:rFonts w:hint="eastAsia" w:ascii="宋体" w:hAnsi="宋体" w:cs="宋体"/>
        <w:sz w:val="28"/>
        <w:szCs w:val="28"/>
      </w:rPr>
      <w:t>- 5 -</w:t>
    </w:r>
    <w:r>
      <w:rPr>
        <w:rStyle w:val="11"/>
        <w:rFonts w:hint="eastAsia" w:ascii="宋体" w:hAnsi="宋体" w:cs="宋体"/>
        <w:sz w:val="28"/>
        <w:szCs w:val="28"/>
      </w:rPr>
      <w:fldChar w:fldCharType="end"/>
    </w:r>
  </w:p>
  <w:p w14:paraId="4B9602E9">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F356E">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4EA18411">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910910"/>
    <w:multiLevelType w:val="multilevel"/>
    <w:tmpl w:val="54910910"/>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591E09C7"/>
    <w:multiLevelType w:val="multilevel"/>
    <w:tmpl w:val="591E09C7"/>
    <w:lvl w:ilvl="0" w:tentative="0">
      <w:start w:val="1"/>
      <w:numFmt w:val="upperLetter"/>
      <w:lvlText w:val="%1."/>
      <w:lvlJc w:val="left"/>
      <w:pPr>
        <w:ind w:left="720" w:hanging="360"/>
      </w:pPr>
      <w:rPr>
        <w:rFonts w:hint="default"/>
      </w:rPr>
    </w:lvl>
    <w:lvl w:ilvl="1" w:tentative="0">
      <w:start w:val="1"/>
      <w:numFmt w:val="lowerLetter"/>
      <w:lvlText w:val="%2)"/>
      <w:lvlJc w:val="left"/>
      <w:pPr>
        <w:ind w:left="1240" w:hanging="440"/>
      </w:pPr>
    </w:lvl>
    <w:lvl w:ilvl="2" w:tentative="0">
      <w:start w:val="1"/>
      <w:numFmt w:val="lowerRoman"/>
      <w:lvlText w:val="%3."/>
      <w:lvlJc w:val="right"/>
      <w:pPr>
        <w:ind w:left="1680" w:hanging="440"/>
      </w:pPr>
    </w:lvl>
    <w:lvl w:ilvl="3" w:tentative="0">
      <w:start w:val="1"/>
      <w:numFmt w:val="decimal"/>
      <w:lvlText w:val="%4."/>
      <w:lvlJc w:val="left"/>
      <w:pPr>
        <w:ind w:left="2120" w:hanging="440"/>
      </w:pPr>
    </w:lvl>
    <w:lvl w:ilvl="4" w:tentative="0">
      <w:start w:val="1"/>
      <w:numFmt w:val="lowerLetter"/>
      <w:lvlText w:val="%5)"/>
      <w:lvlJc w:val="left"/>
      <w:pPr>
        <w:ind w:left="2560" w:hanging="440"/>
      </w:pPr>
    </w:lvl>
    <w:lvl w:ilvl="5" w:tentative="0">
      <w:start w:val="1"/>
      <w:numFmt w:val="lowerRoman"/>
      <w:lvlText w:val="%6."/>
      <w:lvlJc w:val="right"/>
      <w:pPr>
        <w:ind w:left="3000" w:hanging="440"/>
      </w:pPr>
    </w:lvl>
    <w:lvl w:ilvl="6" w:tentative="0">
      <w:start w:val="1"/>
      <w:numFmt w:val="decimal"/>
      <w:lvlText w:val="%7."/>
      <w:lvlJc w:val="left"/>
      <w:pPr>
        <w:ind w:left="3440" w:hanging="440"/>
      </w:pPr>
    </w:lvl>
    <w:lvl w:ilvl="7" w:tentative="0">
      <w:start w:val="1"/>
      <w:numFmt w:val="lowerLetter"/>
      <w:lvlText w:val="%8)"/>
      <w:lvlJc w:val="left"/>
      <w:pPr>
        <w:ind w:left="3880" w:hanging="440"/>
      </w:pPr>
    </w:lvl>
    <w:lvl w:ilvl="8" w:tentative="0">
      <w:start w:val="1"/>
      <w:numFmt w:val="lowerRoman"/>
      <w:lvlText w:val="%9."/>
      <w:lvlJc w:val="right"/>
      <w:pPr>
        <w:ind w:left="432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DF1FA1D4"/>
    <w:rsid w:val="00012A8D"/>
    <w:rsid w:val="0003283D"/>
    <w:rsid w:val="00051B45"/>
    <w:rsid w:val="000A2ACF"/>
    <w:rsid w:val="000C3986"/>
    <w:rsid w:val="000C4946"/>
    <w:rsid w:val="000C531A"/>
    <w:rsid w:val="000C5EE6"/>
    <w:rsid w:val="000F2546"/>
    <w:rsid w:val="0010118B"/>
    <w:rsid w:val="00122E80"/>
    <w:rsid w:val="00157D52"/>
    <w:rsid w:val="00161EAE"/>
    <w:rsid w:val="00165411"/>
    <w:rsid w:val="001745EB"/>
    <w:rsid w:val="001751A2"/>
    <w:rsid w:val="00176367"/>
    <w:rsid w:val="00186750"/>
    <w:rsid w:val="001955A5"/>
    <w:rsid w:val="001A1BE5"/>
    <w:rsid w:val="0020482B"/>
    <w:rsid w:val="00226B3D"/>
    <w:rsid w:val="00232575"/>
    <w:rsid w:val="002334F2"/>
    <w:rsid w:val="00264D2F"/>
    <w:rsid w:val="00265014"/>
    <w:rsid w:val="00272D02"/>
    <w:rsid w:val="00280908"/>
    <w:rsid w:val="00282E5A"/>
    <w:rsid w:val="00290B6D"/>
    <w:rsid w:val="002B0027"/>
    <w:rsid w:val="002B17F6"/>
    <w:rsid w:val="002D3862"/>
    <w:rsid w:val="00310174"/>
    <w:rsid w:val="00320856"/>
    <w:rsid w:val="00362329"/>
    <w:rsid w:val="00374FBC"/>
    <w:rsid w:val="003A70EB"/>
    <w:rsid w:val="003B3417"/>
    <w:rsid w:val="003B45C6"/>
    <w:rsid w:val="003C2C21"/>
    <w:rsid w:val="003C5262"/>
    <w:rsid w:val="003D6213"/>
    <w:rsid w:val="003E5689"/>
    <w:rsid w:val="00446D17"/>
    <w:rsid w:val="00455145"/>
    <w:rsid w:val="00496A31"/>
    <w:rsid w:val="004A0BC2"/>
    <w:rsid w:val="004C3663"/>
    <w:rsid w:val="004C42D4"/>
    <w:rsid w:val="00512106"/>
    <w:rsid w:val="00512474"/>
    <w:rsid w:val="00517542"/>
    <w:rsid w:val="005241F5"/>
    <w:rsid w:val="005368D4"/>
    <w:rsid w:val="00550559"/>
    <w:rsid w:val="005614DB"/>
    <w:rsid w:val="00596CF2"/>
    <w:rsid w:val="005F25DA"/>
    <w:rsid w:val="00602CEC"/>
    <w:rsid w:val="00612B4B"/>
    <w:rsid w:val="006439E8"/>
    <w:rsid w:val="00674C80"/>
    <w:rsid w:val="006C122F"/>
    <w:rsid w:val="006D3598"/>
    <w:rsid w:val="006D5354"/>
    <w:rsid w:val="00707C75"/>
    <w:rsid w:val="0071255C"/>
    <w:rsid w:val="0071518A"/>
    <w:rsid w:val="0076233B"/>
    <w:rsid w:val="00762581"/>
    <w:rsid w:val="00766FAF"/>
    <w:rsid w:val="00776675"/>
    <w:rsid w:val="007A6923"/>
    <w:rsid w:val="007C2D76"/>
    <w:rsid w:val="007D530B"/>
    <w:rsid w:val="00824EA0"/>
    <w:rsid w:val="008306A8"/>
    <w:rsid w:val="008343A7"/>
    <w:rsid w:val="00837078"/>
    <w:rsid w:val="0086769B"/>
    <w:rsid w:val="0087605D"/>
    <w:rsid w:val="008D4315"/>
    <w:rsid w:val="00930D14"/>
    <w:rsid w:val="00935F4C"/>
    <w:rsid w:val="00953C58"/>
    <w:rsid w:val="009557AC"/>
    <w:rsid w:val="0097422D"/>
    <w:rsid w:val="00981739"/>
    <w:rsid w:val="009A6D39"/>
    <w:rsid w:val="009A6F38"/>
    <w:rsid w:val="009E5C57"/>
    <w:rsid w:val="009F4683"/>
    <w:rsid w:val="00A85BDE"/>
    <w:rsid w:val="00A97102"/>
    <w:rsid w:val="00AA1A67"/>
    <w:rsid w:val="00AA789B"/>
    <w:rsid w:val="00AB4C55"/>
    <w:rsid w:val="00AB4C74"/>
    <w:rsid w:val="00AD26A4"/>
    <w:rsid w:val="00AE00AA"/>
    <w:rsid w:val="00B108D5"/>
    <w:rsid w:val="00B418FD"/>
    <w:rsid w:val="00B55FB8"/>
    <w:rsid w:val="00B563EA"/>
    <w:rsid w:val="00B70FA7"/>
    <w:rsid w:val="00B768D5"/>
    <w:rsid w:val="00BB410B"/>
    <w:rsid w:val="00BC2DFA"/>
    <w:rsid w:val="00BC789A"/>
    <w:rsid w:val="00BE10A5"/>
    <w:rsid w:val="00C04C6C"/>
    <w:rsid w:val="00C40DE3"/>
    <w:rsid w:val="00C65E02"/>
    <w:rsid w:val="00CC3AB3"/>
    <w:rsid w:val="00CC5C44"/>
    <w:rsid w:val="00CD37D2"/>
    <w:rsid w:val="00CE00B2"/>
    <w:rsid w:val="00CF48F0"/>
    <w:rsid w:val="00D0196D"/>
    <w:rsid w:val="00D07B5D"/>
    <w:rsid w:val="00D52DD9"/>
    <w:rsid w:val="00DA04CF"/>
    <w:rsid w:val="00DA1337"/>
    <w:rsid w:val="00DC6A0B"/>
    <w:rsid w:val="00E12F85"/>
    <w:rsid w:val="00E211DB"/>
    <w:rsid w:val="00E26EE7"/>
    <w:rsid w:val="00E41098"/>
    <w:rsid w:val="00E467F4"/>
    <w:rsid w:val="00E563E7"/>
    <w:rsid w:val="00E632EA"/>
    <w:rsid w:val="00EB4436"/>
    <w:rsid w:val="00EB6ED7"/>
    <w:rsid w:val="00EF3854"/>
    <w:rsid w:val="00F41884"/>
    <w:rsid w:val="00F447A0"/>
    <w:rsid w:val="00F6487C"/>
    <w:rsid w:val="00F7056B"/>
    <w:rsid w:val="00FD4CFB"/>
    <w:rsid w:val="0FFF5591"/>
    <w:rsid w:val="1A353F68"/>
    <w:rsid w:val="1B276317"/>
    <w:rsid w:val="1D243251"/>
    <w:rsid w:val="1DFB98B8"/>
    <w:rsid w:val="25B635BA"/>
    <w:rsid w:val="2F3F5C67"/>
    <w:rsid w:val="3A6BBA88"/>
    <w:rsid w:val="3BAF1512"/>
    <w:rsid w:val="3BE52AAD"/>
    <w:rsid w:val="3CBF0EBA"/>
    <w:rsid w:val="3FE6F476"/>
    <w:rsid w:val="3FE7F51D"/>
    <w:rsid w:val="3FF352F2"/>
    <w:rsid w:val="3FFE3652"/>
    <w:rsid w:val="530677FF"/>
    <w:rsid w:val="56F7CD28"/>
    <w:rsid w:val="57FDCBE9"/>
    <w:rsid w:val="5D2228D8"/>
    <w:rsid w:val="5DDFBDAA"/>
    <w:rsid w:val="5EE7FD58"/>
    <w:rsid w:val="5EF55E60"/>
    <w:rsid w:val="5EFB3F1F"/>
    <w:rsid w:val="5FD711D0"/>
    <w:rsid w:val="5FDA1BF8"/>
    <w:rsid w:val="636A9F3E"/>
    <w:rsid w:val="69E7BBB3"/>
    <w:rsid w:val="6B373301"/>
    <w:rsid w:val="6BAF09C5"/>
    <w:rsid w:val="6BB7FF16"/>
    <w:rsid w:val="6BFF175D"/>
    <w:rsid w:val="6BFF7273"/>
    <w:rsid w:val="6CBDC475"/>
    <w:rsid w:val="6EF7B538"/>
    <w:rsid w:val="6F4D254D"/>
    <w:rsid w:val="6F69A604"/>
    <w:rsid w:val="70892C1E"/>
    <w:rsid w:val="75F7FFB7"/>
    <w:rsid w:val="76EF869E"/>
    <w:rsid w:val="7774DD13"/>
    <w:rsid w:val="7791D9F2"/>
    <w:rsid w:val="77AD62E2"/>
    <w:rsid w:val="77FF9D4A"/>
    <w:rsid w:val="78EE5774"/>
    <w:rsid w:val="796F2799"/>
    <w:rsid w:val="79C8388C"/>
    <w:rsid w:val="7A75B59E"/>
    <w:rsid w:val="7BB944E3"/>
    <w:rsid w:val="7C694618"/>
    <w:rsid w:val="7D1FCAC2"/>
    <w:rsid w:val="7D7EFD9D"/>
    <w:rsid w:val="7E57D789"/>
    <w:rsid w:val="7E77A9FF"/>
    <w:rsid w:val="7EB32D92"/>
    <w:rsid w:val="7FA70D54"/>
    <w:rsid w:val="7FBE76F8"/>
    <w:rsid w:val="7FFF76E7"/>
    <w:rsid w:val="93E16EC7"/>
    <w:rsid w:val="97C63DD0"/>
    <w:rsid w:val="9FFD14B1"/>
    <w:rsid w:val="ADBFD5B2"/>
    <w:rsid w:val="AF7721F2"/>
    <w:rsid w:val="B3DD1A3C"/>
    <w:rsid w:val="B7AB717E"/>
    <w:rsid w:val="BAFF5A3E"/>
    <w:rsid w:val="BC73D03F"/>
    <w:rsid w:val="BF1704F6"/>
    <w:rsid w:val="BFFF1376"/>
    <w:rsid w:val="CBE60373"/>
    <w:rsid w:val="CD635963"/>
    <w:rsid w:val="CEFFE004"/>
    <w:rsid w:val="D7BF5815"/>
    <w:rsid w:val="D9DF0CA3"/>
    <w:rsid w:val="D9E853C7"/>
    <w:rsid w:val="DA1F16BF"/>
    <w:rsid w:val="DBDEEA64"/>
    <w:rsid w:val="DE4A4754"/>
    <w:rsid w:val="DEFE37FA"/>
    <w:rsid w:val="DF1FA1D4"/>
    <w:rsid w:val="DFFBABE5"/>
    <w:rsid w:val="E7AB0263"/>
    <w:rsid w:val="EB5E42EA"/>
    <w:rsid w:val="EBBA4AC4"/>
    <w:rsid w:val="EF79322F"/>
    <w:rsid w:val="EF96DE17"/>
    <w:rsid w:val="EFB31517"/>
    <w:rsid w:val="EFED6BCF"/>
    <w:rsid w:val="EFF83D95"/>
    <w:rsid w:val="F37E621B"/>
    <w:rsid w:val="F3F5FBF8"/>
    <w:rsid w:val="F4AF68B3"/>
    <w:rsid w:val="F75B1791"/>
    <w:rsid w:val="F7BF1C39"/>
    <w:rsid w:val="F7F1C692"/>
    <w:rsid w:val="F9689ECE"/>
    <w:rsid w:val="FAFFD5AF"/>
    <w:rsid w:val="FBFD7796"/>
    <w:rsid w:val="FDFEB0D3"/>
    <w:rsid w:val="FE7EBF7D"/>
    <w:rsid w:val="FED6765E"/>
    <w:rsid w:val="FEFF8964"/>
    <w:rsid w:val="FF727CE5"/>
    <w:rsid w:val="FFBFED23"/>
    <w:rsid w:val="FFEC046D"/>
    <w:rsid w:val="FFFF93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styleId="2">
    <w:name w:val="heading 3"/>
    <w:basedOn w:val="1"/>
    <w:next w:val="1"/>
    <w:link w:val="14"/>
    <w:semiHidden/>
    <w:unhideWhenUsed/>
    <w:qFormat/>
    <w:uiPriority w:val="0"/>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3">
    <w:name w:val="heading 9"/>
    <w:basedOn w:val="1"/>
    <w:next w:val="1"/>
    <w:qFormat/>
    <w:uiPriority w:val="0"/>
    <w:pPr>
      <w:keepNext/>
      <w:keepLines/>
      <w:widowControl/>
      <w:tabs>
        <w:tab w:val="left" w:pos="1584"/>
      </w:tabs>
      <w:spacing w:before="240" w:after="64" w:line="316" w:lineRule="auto"/>
      <w:ind w:left="1584" w:hanging="1584"/>
      <w:jc w:val="left"/>
      <w:outlineLvl w:val="8"/>
    </w:pPr>
    <w:rPr>
      <w:rFonts w:ascii="Arial" w:hAnsi="Arial" w:eastAsia="黑体"/>
      <w:kern w:val="0"/>
      <w:szCs w:val="21"/>
      <w:lang w:val="zh-CN"/>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index 5"/>
    <w:basedOn w:val="1"/>
    <w:next w:val="1"/>
    <w:qFormat/>
    <w:uiPriority w:val="0"/>
    <w:pPr>
      <w:ind w:left="1680"/>
    </w:pPr>
  </w:style>
  <w:style w:type="paragraph" w:styleId="5">
    <w:name w:val="footer"/>
    <w:basedOn w:val="1"/>
    <w:unhideWhenUsed/>
    <w:qFormat/>
    <w:uiPriority w:val="0"/>
    <w:pPr>
      <w:tabs>
        <w:tab w:val="center" w:pos="4153"/>
        <w:tab w:val="right" w:pos="8306"/>
      </w:tabs>
      <w:snapToGrid w:val="0"/>
      <w:jc w:val="left"/>
    </w:pPr>
    <w:rPr>
      <w:rFonts w:ascii="Calibri" w:hAnsi="Calibri"/>
      <w:sz w:val="18"/>
      <w:szCs w:val="18"/>
    </w:rPr>
  </w:style>
  <w:style w:type="paragraph" w:styleId="6">
    <w:name w:val="header"/>
    <w:basedOn w:val="1"/>
    <w:link w:val="16"/>
    <w:uiPriority w:val="0"/>
    <w:pPr>
      <w:tabs>
        <w:tab w:val="center" w:pos="4153"/>
        <w:tab w:val="right" w:pos="8306"/>
      </w:tabs>
      <w:snapToGrid w:val="0"/>
      <w:spacing w:line="240" w:lineRule="auto"/>
      <w:jc w:val="center"/>
    </w:pPr>
    <w:rPr>
      <w:sz w:val="18"/>
      <w:szCs w:val="18"/>
    </w:rPr>
  </w:style>
  <w:style w:type="paragraph" w:styleId="7">
    <w:name w:val="Normal (Web)"/>
    <w:basedOn w:val="1"/>
    <w:qFormat/>
    <w:uiPriority w:val="0"/>
    <w:pPr>
      <w:spacing w:before="100" w:beforeAutospacing="1" w:after="100" w:afterAutospacing="1"/>
      <w:jc w:val="left"/>
    </w:pPr>
    <w:rPr>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styleId="12">
    <w:name w:val="Hyperlink"/>
    <w:basedOn w:val="10"/>
    <w:qFormat/>
    <w:uiPriority w:val="0"/>
    <w:rPr>
      <w:color w:val="0000FF"/>
      <w:u w:val="single"/>
    </w:rPr>
  </w:style>
  <w:style w:type="paragraph" w:styleId="13">
    <w:name w:val="List Paragraph"/>
    <w:basedOn w:val="1"/>
    <w:unhideWhenUsed/>
    <w:qFormat/>
    <w:uiPriority w:val="99"/>
    <w:pPr>
      <w:ind w:left="720"/>
      <w:contextualSpacing/>
    </w:pPr>
  </w:style>
  <w:style w:type="character" w:customStyle="1" w:styleId="14">
    <w:name w:val="标题 3 字符"/>
    <w:basedOn w:val="10"/>
    <w:link w:val="2"/>
    <w:semiHidden/>
    <w:qFormat/>
    <w:uiPriority w:val="0"/>
    <w:rPr>
      <w:rFonts w:asciiTheme="majorHAnsi" w:hAnsiTheme="majorHAnsi" w:eastAsiaTheme="majorEastAsia" w:cstheme="majorBidi"/>
      <w:color w:val="254061" w:themeColor="accent1" w:themeShade="80"/>
      <w:kern w:val="2"/>
      <w:sz w:val="24"/>
      <w:szCs w:val="24"/>
    </w:rPr>
  </w:style>
  <w:style w:type="character" w:customStyle="1" w:styleId="15">
    <w:name w:val="Unresolved Mention"/>
    <w:basedOn w:val="10"/>
    <w:semiHidden/>
    <w:unhideWhenUsed/>
    <w:qFormat/>
    <w:uiPriority w:val="99"/>
    <w:rPr>
      <w:color w:val="605E5C"/>
      <w:shd w:val="clear" w:color="auto" w:fill="E1DFDD"/>
    </w:rPr>
  </w:style>
  <w:style w:type="character" w:customStyle="1" w:styleId="16">
    <w:name w:val="页眉 字符"/>
    <w:basedOn w:val="10"/>
    <w:link w:val="6"/>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605</Words>
  <Characters>666</Characters>
  <Lines>206</Lines>
  <Paragraphs>130</Paragraphs>
  <TotalTime>22</TotalTime>
  <ScaleCrop>false</ScaleCrop>
  <LinksUpToDate>false</LinksUpToDate>
  <CharactersWithSpaces>936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2025-08-18T12:56:00Z</dcterms:created>
  <dc:creator>xxzx</dc:creator>
  <cp:lastModifiedBy>WPS_1601802525</cp:lastModifiedBy>
  <cp:lastPrinted>2025-05-22T07:19:00Z</cp:lastPrinted>
  <dcterms:modified xsi:type="dcterms:W3CDTF">2026-08-09T02:05:18Z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eyJoZGlkIjoiMWRmMDE3NGQzZjFjYzA5ZGMzOTVjZTEwYmE3ZWQ4MzgiLCJ1c2VySWQiOiIxMTI3Mjc5NTM5In0=</vt:lpwstr>
  </property>
  <property fmtid="{D5CDD505-2E9C-101B-9397-08002B2CF9AE}" pid="4" name="ICV">
    <vt:lpwstr>719D8522E4CA4D8D9E4BD9BC1798461F_12</vt:lpwstr>
  </property>
</Properties>
</file>